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F77C9C" w:rsidP="00865216">
      <w:pPr>
        <w:pStyle w:val="Heading1"/>
        <w:rPr>
          <w:b/>
        </w:rPr>
      </w:pPr>
      <w:r>
        <w:rPr>
          <w:b/>
        </w:rPr>
        <w:t>December 11</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C552B6">
        <w:t xml:space="preserve"> </w:t>
      </w:r>
      <w:r w:rsidR="00F77C9C">
        <w:t>December 11</w:t>
      </w:r>
      <w:r w:rsidR="00F90548">
        <w:t>, 2017</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F77C9C">
        <w:t>December 7</w:t>
      </w:r>
      <w:r w:rsidR="00FC472C">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4:3</w:t>
      </w:r>
      <w:r w:rsidR="008F1877">
        <w:t>1</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w:t>
      </w:r>
      <w:proofErr w:type="spellStart"/>
      <w:r w:rsidR="00C370D6">
        <w:t>Manring</w:t>
      </w:r>
      <w:proofErr w:type="spellEnd"/>
      <w:r w:rsidR="00F77C9C">
        <w:t xml:space="preserve"> and </w:t>
      </w:r>
      <w:r w:rsidR="008F1877">
        <w:t>Barbara Pate</w:t>
      </w:r>
      <w:r w:rsidR="00F77C9C">
        <w:t>.</w:t>
      </w:r>
      <w:r w:rsidR="008F1877">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DF6339">
        <w:t>, City</w:t>
      </w:r>
      <w:r w:rsidR="00AC568A">
        <w:t xml:space="preserve"> Superintendent Raymond Heryford</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r w:rsidR="00F77C9C">
        <w:t>City Attorney Peter Lee arrived at 4:41 pm.</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alderperson Barbara Pate. </w:t>
      </w:r>
    </w:p>
    <w:p w:rsidR="00C370D6" w:rsidRDefault="00C370D6" w:rsidP="00C24EE1"/>
    <w:p w:rsidR="002601EF" w:rsidRDefault="00C370D6" w:rsidP="00C24EE1">
      <w:r w:rsidRPr="00C370D6">
        <w:rPr>
          <w:b/>
          <w:u w:val="single"/>
        </w:rPr>
        <w:t xml:space="preserve">Agenda Approval: </w:t>
      </w:r>
      <w:r w:rsidR="002601EF">
        <w:t xml:space="preserve"> </w:t>
      </w:r>
      <w:r w:rsidR="00F77C9C">
        <w:t>Pate</w:t>
      </w:r>
      <w:r>
        <w:t xml:space="preserve"> motioned, </w:t>
      </w:r>
      <w:r w:rsidR="00F77C9C">
        <w:t>Koch</w:t>
      </w:r>
      <w:r>
        <w:t xml:space="preserve"> seconded, carried; to approve </w:t>
      </w:r>
      <w:r w:rsidR="005C01AC">
        <w:t xml:space="preserve">the </w:t>
      </w:r>
      <w:r>
        <w:t xml:space="preserve">agenda for </w:t>
      </w:r>
      <w:r w:rsidR="00F77C9C">
        <w:t>December 11</w:t>
      </w:r>
      <w:r>
        <w:t>, 2017</w:t>
      </w:r>
      <w:r w:rsidR="002601EF">
        <w:t>.</w:t>
      </w:r>
      <w:r w:rsidR="00AC568A">
        <w:t xml:space="preserve"> </w:t>
      </w:r>
      <w:r>
        <w:t xml:space="preserve">  </w:t>
      </w:r>
      <w:proofErr w:type="gramStart"/>
      <w:r>
        <w:t>Unanimously approved.</w:t>
      </w:r>
      <w:proofErr w:type="gramEnd"/>
      <w:r w:rsidR="002601EF">
        <w:t xml:space="preserve">  </w:t>
      </w:r>
    </w:p>
    <w:p w:rsidR="00F77C9C" w:rsidRPr="0076634A" w:rsidRDefault="00F77C9C" w:rsidP="00C24EE1"/>
    <w:p w:rsidR="003D5AFB" w:rsidRDefault="003D5AFB" w:rsidP="00865216">
      <w:pPr>
        <w:rPr>
          <w:b/>
          <w:u w:val="single"/>
        </w:rPr>
      </w:pPr>
      <w:r>
        <w:rPr>
          <w:b/>
          <w:u w:val="single"/>
        </w:rPr>
        <w:t>Visitors:</w:t>
      </w:r>
    </w:p>
    <w:p w:rsidR="0003366C" w:rsidRDefault="00F77C9C" w:rsidP="0003366C">
      <w:proofErr w:type="gramStart"/>
      <w:r>
        <w:t>None.</w:t>
      </w:r>
      <w:proofErr w:type="gramEnd"/>
    </w:p>
    <w:p w:rsidR="00F77C9C" w:rsidRPr="0003366C" w:rsidRDefault="00F77C9C" w:rsidP="0003366C"/>
    <w:p w:rsidR="0080319C" w:rsidRPr="00293A7C" w:rsidRDefault="0080319C" w:rsidP="00865216">
      <w:pPr>
        <w:rPr>
          <w:b/>
          <w:u w:val="single"/>
        </w:rPr>
      </w:pPr>
      <w:r w:rsidRPr="00293A7C">
        <w:rPr>
          <w:b/>
          <w:u w:val="single"/>
        </w:rPr>
        <w:t>Minutes</w:t>
      </w:r>
      <w:r w:rsidR="009B42F1">
        <w:rPr>
          <w:b/>
          <w:u w:val="single"/>
        </w:rPr>
        <w:t>:</w:t>
      </w:r>
    </w:p>
    <w:p w:rsidR="00735DB9" w:rsidRDefault="004B5E62" w:rsidP="00865216">
      <w:r>
        <w:t>M</w:t>
      </w:r>
      <w:r w:rsidR="0080319C" w:rsidRPr="00350B0A">
        <w:t xml:space="preserve">otion </w:t>
      </w:r>
      <w:r w:rsidR="00C427B1">
        <w:t>made by</w:t>
      </w:r>
      <w:r w:rsidR="00F261E6">
        <w:t xml:space="preserve"> </w:t>
      </w:r>
      <w:r w:rsidR="00F77C9C">
        <w:t>Koch</w:t>
      </w:r>
      <w:r w:rsidR="00A85A17" w:rsidRPr="00350B0A">
        <w:t>,</w:t>
      </w:r>
      <w:r w:rsidR="00716D8D" w:rsidRPr="00350B0A">
        <w:t xml:space="preserve"> </w:t>
      </w:r>
      <w:r w:rsidR="002D6ECB" w:rsidRPr="00350B0A">
        <w:t xml:space="preserve">seconded by </w:t>
      </w:r>
      <w:r w:rsidR="00F77C9C">
        <w:t>Pate</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proofErr w:type="spellStart"/>
      <w:r w:rsidR="004A084A">
        <w:t>Manring</w:t>
      </w:r>
      <w:proofErr w:type="spellEnd"/>
      <w:r w:rsidR="00CB586A" w:rsidRPr="00350B0A">
        <w:t>,</w:t>
      </w:r>
      <w:r w:rsidR="0080319C" w:rsidRPr="00350B0A">
        <w:t xml:space="preserve"> seconded by </w:t>
      </w:r>
      <w:r w:rsidR="00F77C9C">
        <w:t>Pate</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r w:rsidR="0003366C">
        <w:t xml:space="preserve"> </w:t>
      </w:r>
    </w:p>
    <w:p w:rsidR="00680EFB" w:rsidRDefault="00680EFB" w:rsidP="00865216"/>
    <w:p w:rsidR="009B42F1" w:rsidRDefault="009B42F1" w:rsidP="009B42F1">
      <w:pPr>
        <w:rPr>
          <w:b/>
          <w:u w:val="single"/>
        </w:rPr>
      </w:pPr>
      <w:r w:rsidRPr="00546DA3">
        <w:rPr>
          <w:b/>
          <w:u w:val="single"/>
        </w:rPr>
        <w:t>Comments from the Public:</w:t>
      </w:r>
      <w:r>
        <w:rPr>
          <w:b/>
          <w:u w:val="single"/>
        </w:rPr>
        <w:t xml:space="preserve"> </w:t>
      </w:r>
    </w:p>
    <w:p w:rsidR="0003366C" w:rsidRDefault="00F77C9C" w:rsidP="00680EFB">
      <w:proofErr w:type="gramStart"/>
      <w:r>
        <w:t>None.</w:t>
      </w:r>
      <w:proofErr w:type="gramEnd"/>
    </w:p>
    <w:p w:rsidR="00F77C9C" w:rsidRPr="0003366C" w:rsidRDefault="00F77C9C" w:rsidP="00680EFB"/>
    <w:p w:rsidR="00680EFB" w:rsidRDefault="00680EFB" w:rsidP="00680EFB">
      <w:pPr>
        <w:rPr>
          <w:b/>
          <w:u w:val="single"/>
        </w:rPr>
      </w:pPr>
      <w:r w:rsidRPr="00865216">
        <w:rPr>
          <w:b/>
          <w:u w:val="single"/>
        </w:rPr>
        <w:t>OLD BUSINESS</w:t>
      </w:r>
    </w:p>
    <w:p w:rsidR="008F13C4" w:rsidRDefault="00660DA2" w:rsidP="00FA553F">
      <w:pPr>
        <w:pStyle w:val="Heading1"/>
        <w:rPr>
          <w:b/>
        </w:rPr>
      </w:pPr>
      <w:r>
        <w:t>None discussed.</w:t>
      </w:r>
    </w:p>
    <w:p w:rsidR="00FA553F" w:rsidRDefault="00FA553F" w:rsidP="00080AC8">
      <w:pPr>
        <w:rPr>
          <w:b/>
          <w:u w:val="single"/>
        </w:rPr>
      </w:pPr>
    </w:p>
    <w:p w:rsidR="00080AC8" w:rsidRPr="00865216" w:rsidRDefault="00080AC8" w:rsidP="00080AC8">
      <w:pPr>
        <w:rPr>
          <w:b/>
          <w:u w:val="single"/>
        </w:rPr>
      </w:pPr>
      <w:r w:rsidRPr="00865216">
        <w:rPr>
          <w:b/>
          <w:u w:val="single"/>
        </w:rPr>
        <w:t xml:space="preserve">Reports from Appointed Boards </w:t>
      </w:r>
    </w:p>
    <w:p w:rsidR="001728EA" w:rsidRPr="00C71272" w:rsidRDefault="00080AC8" w:rsidP="001728EA">
      <w:r w:rsidRPr="00925F6B">
        <w:rPr>
          <w:u w:val="single"/>
        </w:rPr>
        <w:t>Cemetery</w:t>
      </w:r>
      <w:r w:rsidR="00C71272">
        <w:rPr>
          <w:u w:val="single"/>
        </w:rPr>
        <w:t xml:space="preserve">:  </w:t>
      </w:r>
      <w:r w:rsidR="00C71272">
        <w:t>Absent.</w:t>
      </w:r>
    </w:p>
    <w:p w:rsidR="001728EA" w:rsidRDefault="001728EA" w:rsidP="001728EA">
      <w:r>
        <w:rPr>
          <w:u w:val="single"/>
        </w:rPr>
        <w:t>Park Board:</w:t>
      </w:r>
      <w:r>
        <w:t xml:space="preserve">  </w:t>
      </w:r>
      <w:r w:rsidR="00C71272">
        <w:t>Absent.</w:t>
      </w:r>
      <w:r w:rsidR="00BA742F">
        <w:t xml:space="preserve">    </w:t>
      </w:r>
    </w:p>
    <w:p w:rsidR="005225FC" w:rsidRDefault="001728EA" w:rsidP="00E6744C">
      <w:pPr>
        <w:rPr>
          <w:b/>
          <w:u w:val="single"/>
        </w:rPr>
      </w:pPr>
      <w:r>
        <w:rPr>
          <w:u w:val="single"/>
        </w:rPr>
        <w:t>A</w:t>
      </w:r>
      <w:r w:rsidRPr="00925F6B">
        <w:rPr>
          <w:u w:val="single"/>
        </w:rPr>
        <w:t>irport</w:t>
      </w:r>
      <w:r>
        <w:rPr>
          <w:u w:val="single"/>
        </w:rPr>
        <w:t>:</w:t>
      </w:r>
      <w:r>
        <w:t xml:space="preserve">  </w:t>
      </w:r>
      <w:r w:rsidR="00C71272">
        <w:t>Absent.</w:t>
      </w:r>
      <w:r w:rsidR="00E557AB">
        <w:t xml:space="preserve">  </w:t>
      </w:r>
    </w:p>
    <w:p w:rsidR="00E557AB" w:rsidRPr="008D65F2" w:rsidRDefault="009B42F1" w:rsidP="00E6744C">
      <w:r>
        <w:rPr>
          <w:u w:val="single"/>
        </w:rPr>
        <w:t>Sheriff</w:t>
      </w:r>
      <w:r w:rsidR="005669A0">
        <w:rPr>
          <w:u w:val="single"/>
        </w:rPr>
        <w:t xml:space="preserve"> Department Liaison: </w:t>
      </w:r>
      <w:r w:rsidR="008D65F2">
        <w:t>Sheriff McCrary reported last month was relatively slow which is normal for this time of year; only three thefts reported.</w:t>
      </w:r>
    </w:p>
    <w:p w:rsidR="005669A0" w:rsidRDefault="005669A0" w:rsidP="00E6744C">
      <w:pPr>
        <w:rPr>
          <w:b/>
          <w:u w:val="single"/>
        </w:rPr>
      </w:pPr>
    </w:p>
    <w:p w:rsidR="00E6744C" w:rsidRDefault="00E6744C" w:rsidP="00E6744C">
      <w:pPr>
        <w:rPr>
          <w:b/>
          <w:u w:val="single"/>
        </w:rPr>
      </w:pPr>
      <w:r w:rsidRPr="00865216">
        <w:rPr>
          <w:b/>
          <w:u w:val="single"/>
        </w:rPr>
        <w:t>SCHEDULED BUSINESS</w:t>
      </w:r>
    </w:p>
    <w:p w:rsidR="008D65F2" w:rsidRDefault="008D65F2" w:rsidP="008D65F2">
      <w:r>
        <w:t xml:space="preserve">-Bill Number 17-538 to be Ordinance 538 of the Stockton City Code an ordinance amending section 700.220 regarding utility deposits was read for the first time.  Koch motioned, Johnson seconded, carried; to accept the first reading of Bill number 17-538 to be Ordinance 538.  Approved with the following votes: Johnson, Pate, </w:t>
      </w:r>
      <w:proofErr w:type="spellStart"/>
      <w:r>
        <w:t>Manring</w:t>
      </w:r>
      <w:proofErr w:type="spellEnd"/>
      <w:r>
        <w:t xml:space="preserve"> and Koch: Yes.  </w:t>
      </w:r>
      <w:proofErr w:type="gramStart"/>
      <w:r>
        <w:t>None: No.</w:t>
      </w:r>
      <w:proofErr w:type="gramEnd"/>
      <w:r>
        <w:t xml:space="preserve">  None: Absent.</w:t>
      </w:r>
    </w:p>
    <w:p w:rsidR="008D65F2" w:rsidRDefault="006C4EBD" w:rsidP="008D65F2">
      <w:r>
        <w:t>-</w:t>
      </w:r>
      <w:r w:rsidR="008D65F2" w:rsidRPr="00682837">
        <w:t xml:space="preserve"> </w:t>
      </w:r>
      <w:r w:rsidR="008D65F2">
        <w:t xml:space="preserve">Bill Number 17-538 to be Ordinance 538 of the Stockton City Code an ordinance amending section 700.220 regarding utility deposits was read for the second and final time.  </w:t>
      </w:r>
      <w:proofErr w:type="spellStart"/>
      <w:r w:rsidR="008D65F2">
        <w:t>Manring</w:t>
      </w:r>
      <w:proofErr w:type="spellEnd"/>
      <w:r w:rsidR="008D65F2">
        <w:t xml:space="preserve"> motioned, Pate seconded, carried; to accept the second and final reading of Bill number 17-538 to be Ordinance 538.  Approved with the following votes: Johnson, Pate, </w:t>
      </w:r>
      <w:proofErr w:type="spellStart"/>
      <w:r w:rsidR="008D65F2">
        <w:t>Manring</w:t>
      </w:r>
      <w:proofErr w:type="spellEnd"/>
      <w:r w:rsidR="008D65F2">
        <w:t xml:space="preserve"> and Koch: Yes.  </w:t>
      </w:r>
      <w:proofErr w:type="gramStart"/>
      <w:r w:rsidR="008D65F2">
        <w:t>None: No.</w:t>
      </w:r>
      <w:proofErr w:type="gramEnd"/>
      <w:r w:rsidR="008D65F2">
        <w:t xml:space="preserve">  None: Absent.</w:t>
      </w:r>
    </w:p>
    <w:p w:rsidR="00593604" w:rsidRPr="00293A7C" w:rsidRDefault="00593604" w:rsidP="00593604">
      <w:pPr>
        <w:pStyle w:val="Heading1"/>
        <w:rPr>
          <w:b/>
        </w:rPr>
      </w:pPr>
      <w:r w:rsidRPr="00293A7C">
        <w:rPr>
          <w:b/>
        </w:rPr>
        <w:lastRenderedPageBreak/>
        <w:t xml:space="preserve">Regular Session </w:t>
      </w:r>
    </w:p>
    <w:p w:rsidR="006C4EBD" w:rsidRPr="00682837" w:rsidRDefault="00593604" w:rsidP="00593604">
      <w:r>
        <w:rPr>
          <w:b/>
        </w:rPr>
        <w:t xml:space="preserve">December 11, </w:t>
      </w:r>
      <w:r w:rsidRPr="00293A7C">
        <w:rPr>
          <w:b/>
        </w:rPr>
        <w:t>201</w:t>
      </w:r>
      <w:r>
        <w:rPr>
          <w:b/>
        </w:rPr>
        <w:t>7</w:t>
      </w:r>
    </w:p>
    <w:p w:rsidR="00593604" w:rsidRDefault="00593604"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275E9A" w:rsidRDefault="00E367A0" w:rsidP="00E367A0">
      <w:r>
        <w:rPr>
          <w:u w:val="single"/>
        </w:rPr>
        <w:t>Ci</w:t>
      </w:r>
      <w:r w:rsidRPr="00846913">
        <w:rPr>
          <w:u w:val="single"/>
        </w:rPr>
        <w:t>ty Attorney</w:t>
      </w:r>
      <w:r>
        <w:rPr>
          <w:u w:val="single"/>
        </w:rPr>
        <w:t>:</w:t>
      </w:r>
      <w:r w:rsidR="00513796">
        <w:rPr>
          <w:u w:val="single"/>
        </w:rPr>
        <w:t xml:space="preserve"> </w:t>
      </w:r>
      <w:r w:rsidR="0004507A">
        <w:t xml:space="preserve">Lee </w:t>
      </w:r>
      <w:r w:rsidR="00273163">
        <w:t>recommended Council</w:t>
      </w:r>
      <w:r w:rsidR="00B868CD">
        <w:t xml:space="preserve"> explore the</w:t>
      </w:r>
      <w:r w:rsidR="00273163">
        <w:t xml:space="preserve"> concept of </w:t>
      </w:r>
      <w:r w:rsidR="00B868CD">
        <w:t xml:space="preserve">bringing </w:t>
      </w:r>
      <w:r w:rsidR="00273163">
        <w:t>solar energy</w:t>
      </w:r>
      <w:r w:rsidR="00B868CD">
        <w:t xml:space="preserve"> to the City of Stockton</w:t>
      </w:r>
      <w:r w:rsidR="00273163">
        <w:t xml:space="preserve">.  </w:t>
      </w:r>
      <w:r w:rsidR="00C43823">
        <w:t>Mayor Norell reminded Council a meeting with Liberty</w:t>
      </w:r>
      <w:r w:rsidR="00B868CD">
        <w:t>/Empire Electric</w:t>
      </w:r>
      <w:r w:rsidR="00C43823">
        <w:t xml:space="preserve"> was scheduled for Friday December 15 at 11:30 regarding solar energy.  Lee also reported an issue with Anterior Communications adding equipment to the South tower unbeknownst to Doug with Click Computers.  Lee was hoping the issue had been resolved.  </w:t>
      </w:r>
    </w:p>
    <w:p w:rsidR="00AC2B18" w:rsidRDefault="00E367A0" w:rsidP="00AE2366">
      <w:r w:rsidRPr="006441FC">
        <w:rPr>
          <w:u w:val="single"/>
        </w:rPr>
        <w:t>Public works:</w:t>
      </w:r>
      <w:r w:rsidR="00273163">
        <w:rPr>
          <w:u w:val="single"/>
        </w:rPr>
        <w:t xml:space="preserve"> </w:t>
      </w:r>
      <w:r w:rsidR="00273163">
        <w:t xml:space="preserve">Reported one new employee Keith Halley had started on December 11 to replace Jeremy Rogers however he still needed </w:t>
      </w:r>
      <w:proofErr w:type="gramStart"/>
      <w:r w:rsidR="00273163">
        <w:t>an another</w:t>
      </w:r>
      <w:proofErr w:type="gramEnd"/>
      <w:r w:rsidR="00273163">
        <w:t xml:space="preserve"> crew member.</w:t>
      </w:r>
      <w:r>
        <w:t xml:space="preserve"> </w:t>
      </w:r>
    </w:p>
    <w:p w:rsidR="005225FC" w:rsidRPr="005669A0" w:rsidRDefault="004A2D7E" w:rsidP="002F76ED">
      <w:r w:rsidRPr="00846913">
        <w:rPr>
          <w:u w:val="single"/>
        </w:rPr>
        <w:t>City Clerk</w:t>
      </w:r>
      <w:r>
        <w:rPr>
          <w:u w:val="single"/>
        </w:rPr>
        <w:t>:</w:t>
      </w:r>
      <w:r w:rsidR="005225FC">
        <w:rPr>
          <w:u w:val="single"/>
        </w:rPr>
        <w:t xml:space="preserve">  </w:t>
      </w:r>
      <w:r w:rsidR="001600F1">
        <w:t xml:space="preserve"> </w:t>
      </w:r>
      <w:r w:rsidR="00273163">
        <w:t>Pate</w:t>
      </w:r>
      <w:r w:rsidR="00EE2982">
        <w:t xml:space="preserve"> motioned, </w:t>
      </w:r>
      <w:proofErr w:type="spellStart"/>
      <w:r w:rsidR="00273163">
        <w:t>Manring</w:t>
      </w:r>
      <w:proofErr w:type="spellEnd"/>
      <w:r w:rsidR="00273163">
        <w:t xml:space="preserve"> seconded, carried; to go over the $9,000.00 budgeted amount for a UTV and </w:t>
      </w:r>
      <w:r w:rsidR="00033493">
        <w:t xml:space="preserve">write a check in the amount of $9,397.00 to </w:t>
      </w:r>
      <w:proofErr w:type="spellStart"/>
      <w:r w:rsidR="00033493">
        <w:t>Hobbytime</w:t>
      </w:r>
      <w:proofErr w:type="spellEnd"/>
      <w:r w:rsidR="00033493">
        <w:t xml:space="preserve"> for a 2018 Polaris Ranger.  </w:t>
      </w:r>
      <w:proofErr w:type="gramStart"/>
      <w:r w:rsidR="00033493">
        <w:t>Unanimously approved.</w:t>
      </w:r>
      <w:proofErr w:type="gramEnd"/>
      <w:r w:rsidR="00033493">
        <w:t xml:space="preserve">  </w:t>
      </w:r>
      <w:r w:rsidR="00DD1C34">
        <w:t xml:space="preserve">  </w:t>
      </w:r>
    </w:p>
    <w:p w:rsidR="002F76ED" w:rsidRPr="00033493"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EE2982">
        <w:rPr>
          <w:u w:val="single"/>
        </w:rPr>
        <w:t xml:space="preserve"> </w:t>
      </w:r>
      <w:r w:rsidR="00033493">
        <w:t xml:space="preserve">Pate motioned, Koch seconded, carried; for Wilson to take a City vehicle home on the weekends in case he had to respond to City business.  </w:t>
      </w:r>
      <w:proofErr w:type="gramStart"/>
      <w:r w:rsidR="00033493">
        <w:t>Unanimously approved.</w:t>
      </w:r>
      <w:proofErr w:type="gramEnd"/>
      <w:r w:rsidR="00033493">
        <w:t xml:space="preserve">  Wilson mentioned he had interviewed with the Cedar County Republican regarding the upcoming implementation of the 2018 building codes.   </w:t>
      </w:r>
    </w:p>
    <w:p w:rsidR="002F76ED" w:rsidRDefault="002F76ED" w:rsidP="00A15BAD">
      <w:pPr>
        <w:rPr>
          <w:b/>
          <w:u w:val="single"/>
        </w:rPr>
      </w:pPr>
    </w:p>
    <w:p w:rsidR="00A15BAD" w:rsidRPr="00293A7C" w:rsidRDefault="00A15BAD" w:rsidP="00A15BAD">
      <w:pPr>
        <w:rPr>
          <w:b/>
          <w:u w:val="single"/>
        </w:rPr>
      </w:pPr>
      <w:r w:rsidRPr="00293A7C">
        <w:rPr>
          <w:b/>
          <w:u w:val="single"/>
        </w:rPr>
        <w:t>COMMUNICATIONS FROM ELECTED OFFICALS:</w:t>
      </w:r>
    </w:p>
    <w:p w:rsidR="00BD064F" w:rsidRDefault="009812FC" w:rsidP="00C658EF">
      <w:r w:rsidRPr="00293A7C">
        <w:rPr>
          <w:b/>
          <w:u w:val="single"/>
        </w:rPr>
        <w:t>Pate</w:t>
      </w:r>
      <w:r w:rsidR="00065AA4" w:rsidRPr="00293A7C">
        <w:rPr>
          <w:b/>
          <w:u w:val="single"/>
        </w:rPr>
        <w:t>:</w:t>
      </w:r>
      <w:r w:rsidR="00065AA4">
        <w:t xml:space="preserve"> </w:t>
      </w:r>
      <w:r w:rsidR="00CD6D00">
        <w:t xml:space="preserve"> </w:t>
      </w:r>
      <w:r w:rsidR="00033493">
        <w:t>Nothing for open or closed.</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16DAB">
        <w:t>Nothing</w:t>
      </w:r>
      <w:r w:rsidR="0022384B">
        <w:t xml:space="preserve"> for open or closed.</w:t>
      </w:r>
      <w:r w:rsidR="00C51D87">
        <w:t xml:space="preserve"> </w:t>
      </w:r>
    </w:p>
    <w:p w:rsidR="00A05273" w:rsidRDefault="00823C00" w:rsidP="00153468">
      <w:r w:rsidRPr="00293A7C">
        <w:rPr>
          <w:b/>
          <w:u w:val="single"/>
        </w:rPr>
        <w:t>Koch:</w:t>
      </w:r>
      <w:r>
        <w:t xml:space="preserve"> </w:t>
      </w:r>
      <w:r w:rsidR="00FE2585">
        <w:t xml:space="preserve"> </w:t>
      </w:r>
      <w:r w:rsidR="00A05273">
        <w:t xml:space="preserve"> </w:t>
      </w:r>
      <w:r w:rsidR="00C43823">
        <w:t xml:space="preserve">Inquired when the towers were scheduled to be cleaned; Mayor Norell said it should be sometime in the 2018. </w:t>
      </w:r>
    </w:p>
    <w:p w:rsidR="00A05273" w:rsidRDefault="00DA3671" w:rsidP="00774A08">
      <w:r>
        <w:rPr>
          <w:b/>
          <w:u w:val="single"/>
        </w:rPr>
        <w:t>Johnson:</w:t>
      </w:r>
      <w:r>
        <w:t xml:space="preserve"> </w:t>
      </w:r>
      <w:r w:rsidR="0026076E">
        <w:t xml:space="preserve"> </w:t>
      </w:r>
      <w:r w:rsidR="002D3DB2">
        <w:t>Nothing for open or closed.</w:t>
      </w:r>
      <w:r w:rsidR="00AE2366">
        <w:t xml:space="preserve">  </w:t>
      </w:r>
    </w:p>
    <w:p w:rsidR="00CD6D00" w:rsidRDefault="007906FF" w:rsidP="00033493">
      <w:r w:rsidRPr="00293A7C">
        <w:rPr>
          <w:b/>
          <w:u w:val="single"/>
        </w:rPr>
        <w:t>Mayor Norell</w:t>
      </w:r>
      <w:r w:rsidRPr="00865216">
        <w:rPr>
          <w:u w:val="single"/>
        </w:rPr>
        <w:t>:</w:t>
      </w:r>
      <w:r w:rsidR="009B42F1">
        <w:rPr>
          <w:u w:val="single"/>
        </w:rPr>
        <w:t xml:space="preserve"> </w:t>
      </w:r>
      <w:r w:rsidR="00BB6773">
        <w:t xml:space="preserve"> </w:t>
      </w:r>
      <w:r w:rsidR="00033493">
        <w:t>Mayor Norell reminded Counci</w:t>
      </w:r>
      <w:r w:rsidR="00C43823">
        <w:t>l</w:t>
      </w:r>
      <w:r w:rsidR="00033493">
        <w:t xml:space="preserve"> the Christmas luncheon </w:t>
      </w:r>
      <w:r w:rsidR="00C43823">
        <w:t xml:space="preserve">was </w:t>
      </w:r>
      <w:r w:rsidR="00033493">
        <w:t xml:space="preserve">scheduled for Friday December 22 at City Hall </w:t>
      </w:r>
      <w:r w:rsidR="00C43823">
        <w:t xml:space="preserve">and </w:t>
      </w:r>
      <w:r w:rsidR="00033493">
        <w:t>City Hall would be closing</w:t>
      </w:r>
      <w:r w:rsidR="00C43823">
        <w:t xml:space="preserve"> at noon on that day.  She also reminded Council the next meeting would be January 8 at 4:30 and between now and then the </w:t>
      </w:r>
      <w:proofErr w:type="gramStart"/>
      <w:r w:rsidR="00C43823">
        <w:t>City</w:t>
      </w:r>
      <w:proofErr w:type="gramEnd"/>
      <w:r w:rsidR="00C43823">
        <w:t xml:space="preserve"> would be reviewing progress on 2018 Action Plan. </w:t>
      </w:r>
      <w:r w:rsidR="00033493">
        <w:t xml:space="preserve"> </w:t>
      </w:r>
    </w:p>
    <w:p w:rsidR="00CD6D00" w:rsidRDefault="00CD6D00" w:rsidP="003524DE">
      <w:pPr>
        <w:rPr>
          <w:b/>
          <w:u w:val="single"/>
        </w:rPr>
      </w:pPr>
    </w:p>
    <w:p w:rsidR="003524DE" w:rsidRDefault="003524DE" w:rsidP="003524DE">
      <w:pPr>
        <w:rPr>
          <w:b/>
          <w:u w:val="single"/>
        </w:rPr>
      </w:pPr>
      <w:r w:rsidRPr="00350B0A">
        <w:rPr>
          <w:b/>
          <w:u w:val="single"/>
        </w:rPr>
        <w:t xml:space="preserve">Adjourn Regular Session </w:t>
      </w:r>
    </w:p>
    <w:p w:rsidR="003524DE" w:rsidRDefault="00C43823" w:rsidP="003524DE">
      <w:r>
        <w:t>Pate</w:t>
      </w:r>
      <w:r w:rsidR="00916F75">
        <w:t xml:space="preserve"> </w:t>
      </w:r>
      <w:r w:rsidR="003524DE">
        <w:t xml:space="preserve">motioned, seconded by </w:t>
      </w:r>
      <w:r w:rsidR="002A4684">
        <w:t>Koch</w:t>
      </w:r>
      <w:r w:rsidR="003524DE">
        <w:t xml:space="preserve">, carried; </w:t>
      </w:r>
      <w:r w:rsidR="003524DE" w:rsidRPr="00350B0A">
        <w:t xml:space="preserve">to adjourn the regular session meeting at </w:t>
      </w:r>
      <w:r w:rsidR="002A4684">
        <w:t>5</w:t>
      </w:r>
      <w:r w:rsidR="003524DE">
        <w:t>:</w:t>
      </w:r>
      <w:r>
        <w:t>01</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t>, Pate</w:t>
      </w:r>
      <w:r w:rsidR="002A4684">
        <w:t xml:space="preserve"> and</w:t>
      </w:r>
      <w:r w:rsidR="00916F75">
        <w:t xml:space="preserve"> </w:t>
      </w:r>
      <w:proofErr w:type="spellStart"/>
      <w:r w:rsidR="00916F75">
        <w:t>Manring</w:t>
      </w:r>
      <w:proofErr w:type="spellEnd"/>
      <w:r w:rsidR="003524DE">
        <w:t xml:space="preserve">: Yes. </w:t>
      </w:r>
      <w:r w:rsidR="003524DE" w:rsidRPr="00350B0A">
        <w:t xml:space="preserve"> </w:t>
      </w:r>
      <w:proofErr w:type="gramStart"/>
      <w:r w:rsidR="003524DE" w:rsidRPr="00350B0A">
        <w:t>None</w:t>
      </w:r>
      <w:r w:rsidR="003524DE">
        <w:t>:</w:t>
      </w:r>
      <w:r w:rsidR="00B11C96">
        <w:t xml:space="preserve"> </w:t>
      </w:r>
      <w:r w:rsidR="003524DE">
        <w:t>No.</w:t>
      </w:r>
      <w:proofErr w:type="gramEnd"/>
      <w:r w:rsidR="003524DE">
        <w:t xml:space="preserve"> </w:t>
      </w:r>
      <w:r w:rsidR="00916F75">
        <w:t xml:space="preserve"> </w:t>
      </w:r>
      <w:r>
        <w:t>None</w:t>
      </w:r>
      <w:r w:rsidR="003524DE">
        <w:t>: Absent.</w:t>
      </w:r>
    </w:p>
    <w:p w:rsidR="001A241C" w:rsidRDefault="001A241C" w:rsidP="00A756C8">
      <w:pPr>
        <w:rPr>
          <w:b/>
        </w:rPr>
      </w:pPr>
    </w:p>
    <w:p w:rsidR="002229B7" w:rsidRDefault="002229B7" w:rsidP="00A756C8">
      <w:pPr>
        <w:rPr>
          <w:b/>
        </w:rPr>
      </w:pPr>
    </w:p>
    <w:p w:rsidR="002229B7" w:rsidRDefault="002229B7" w:rsidP="00A756C8">
      <w:pPr>
        <w:rPr>
          <w:b/>
        </w:rPr>
      </w:pPr>
    </w:p>
    <w:p w:rsidR="002229B7" w:rsidRDefault="002229B7"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23" w:rsidRDefault="00C43823" w:rsidP="00865216">
      <w:r>
        <w:separator/>
      </w:r>
    </w:p>
  </w:endnote>
  <w:endnote w:type="continuationSeparator" w:id="0">
    <w:p w:rsidR="00C43823" w:rsidRDefault="00C43823"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3" w:rsidRDefault="00C43823"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C43823" w:rsidRDefault="00C43823" w:rsidP="00865216">
                <w:pPr>
                  <w:pStyle w:val="Footer"/>
                </w:pPr>
                <w:r>
                  <w:rPr>
                    <w:rStyle w:val="PageNumber"/>
                  </w:rPr>
                  <w:fldChar w:fldCharType="begin"/>
                </w:r>
                <w:r>
                  <w:rPr>
                    <w:rStyle w:val="PageNumber"/>
                  </w:rPr>
                  <w:instrText xml:space="preserve"> PAGE </w:instrText>
                </w:r>
                <w:r>
                  <w:rPr>
                    <w:rStyle w:val="PageNumber"/>
                  </w:rPr>
                  <w:fldChar w:fldCharType="separate"/>
                </w:r>
                <w:r w:rsidR="00DF6339">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23" w:rsidRDefault="00C43823" w:rsidP="00865216">
      <w:r>
        <w:separator/>
      </w:r>
    </w:p>
  </w:footnote>
  <w:footnote w:type="continuationSeparator" w:id="0">
    <w:p w:rsidR="00C43823" w:rsidRDefault="00C43823"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0"/>
  </w:num>
  <w:num w:numId="4">
    <w:abstractNumId w:val="10"/>
  </w:num>
  <w:num w:numId="5">
    <w:abstractNumId w:val="5"/>
  </w:num>
  <w:num w:numId="6">
    <w:abstractNumId w:val="16"/>
  </w:num>
  <w:num w:numId="7">
    <w:abstractNumId w:val="4"/>
  </w:num>
  <w:num w:numId="8">
    <w:abstractNumId w:val="14"/>
  </w:num>
  <w:num w:numId="9">
    <w:abstractNumId w:val="12"/>
  </w:num>
  <w:num w:numId="10">
    <w:abstractNumId w:val="3"/>
  </w:num>
  <w:num w:numId="11">
    <w:abstractNumId w:val="11"/>
  </w:num>
  <w:num w:numId="12">
    <w:abstractNumId w:val="18"/>
  </w:num>
  <w:num w:numId="13">
    <w:abstractNumId w:val="7"/>
  </w:num>
  <w:num w:numId="14">
    <w:abstractNumId w:val="17"/>
  </w:num>
  <w:num w:numId="15">
    <w:abstractNumId w:val="8"/>
  </w:num>
  <w:num w:numId="16">
    <w:abstractNumId w:val="19"/>
  </w:num>
  <w:num w:numId="17">
    <w:abstractNumId w:val="15"/>
  </w:num>
  <w:num w:numId="18">
    <w:abstractNumId w:val="9"/>
  </w:num>
  <w:num w:numId="19">
    <w:abstractNumId w:val="2"/>
  </w:num>
  <w:num w:numId="20">
    <w:abstractNumId w:val="6"/>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20D83"/>
    <w:rsid w:val="000213A5"/>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9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5A0"/>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5BA4"/>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FEF"/>
    <w:rsid w:val="002A443A"/>
    <w:rsid w:val="002A4684"/>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A1A"/>
    <w:rsid w:val="00335DA2"/>
    <w:rsid w:val="003363F0"/>
    <w:rsid w:val="00337E6A"/>
    <w:rsid w:val="00337FB0"/>
    <w:rsid w:val="00340300"/>
    <w:rsid w:val="00340E5A"/>
    <w:rsid w:val="00342638"/>
    <w:rsid w:val="0034352E"/>
    <w:rsid w:val="00344E00"/>
    <w:rsid w:val="00345309"/>
    <w:rsid w:val="0034640B"/>
    <w:rsid w:val="0034710B"/>
    <w:rsid w:val="00350412"/>
    <w:rsid w:val="00350B0A"/>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C6E"/>
    <w:rsid w:val="003A56F1"/>
    <w:rsid w:val="003A6A01"/>
    <w:rsid w:val="003A7A30"/>
    <w:rsid w:val="003B140A"/>
    <w:rsid w:val="003B3036"/>
    <w:rsid w:val="003B5EB0"/>
    <w:rsid w:val="003B5FD6"/>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772D8"/>
    <w:rsid w:val="004801C4"/>
    <w:rsid w:val="004813E5"/>
    <w:rsid w:val="004846E3"/>
    <w:rsid w:val="004865F9"/>
    <w:rsid w:val="00487BE5"/>
    <w:rsid w:val="00487FBD"/>
    <w:rsid w:val="00490E91"/>
    <w:rsid w:val="004914E4"/>
    <w:rsid w:val="00491D8A"/>
    <w:rsid w:val="004926E8"/>
    <w:rsid w:val="00492C98"/>
    <w:rsid w:val="00492D24"/>
    <w:rsid w:val="00493D98"/>
    <w:rsid w:val="00493E6C"/>
    <w:rsid w:val="0049686C"/>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E3229"/>
    <w:rsid w:val="004E37DD"/>
    <w:rsid w:val="004E431F"/>
    <w:rsid w:val="004E4863"/>
    <w:rsid w:val="004E48D5"/>
    <w:rsid w:val="004E5220"/>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881"/>
    <w:rsid w:val="00561939"/>
    <w:rsid w:val="00562111"/>
    <w:rsid w:val="00562D6E"/>
    <w:rsid w:val="00564B6C"/>
    <w:rsid w:val="00564D3B"/>
    <w:rsid w:val="005669A0"/>
    <w:rsid w:val="00567206"/>
    <w:rsid w:val="00570503"/>
    <w:rsid w:val="00570A09"/>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3604"/>
    <w:rsid w:val="00593D60"/>
    <w:rsid w:val="005949E2"/>
    <w:rsid w:val="00595002"/>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3021"/>
    <w:rsid w:val="0067535D"/>
    <w:rsid w:val="00675606"/>
    <w:rsid w:val="00675F08"/>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55F0"/>
    <w:rsid w:val="006968CF"/>
    <w:rsid w:val="006970BB"/>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7336"/>
    <w:rsid w:val="006F0838"/>
    <w:rsid w:val="006F12EC"/>
    <w:rsid w:val="006F184C"/>
    <w:rsid w:val="006F2986"/>
    <w:rsid w:val="006F2C92"/>
    <w:rsid w:val="006F4288"/>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6B6"/>
    <w:rsid w:val="00715AAE"/>
    <w:rsid w:val="007166E5"/>
    <w:rsid w:val="00716B28"/>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46A"/>
    <w:rsid w:val="00864A3A"/>
    <w:rsid w:val="00865216"/>
    <w:rsid w:val="00865485"/>
    <w:rsid w:val="0086593E"/>
    <w:rsid w:val="00865A47"/>
    <w:rsid w:val="00865C05"/>
    <w:rsid w:val="008679F9"/>
    <w:rsid w:val="0087110F"/>
    <w:rsid w:val="0087184E"/>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C84"/>
    <w:rsid w:val="009C6DCC"/>
    <w:rsid w:val="009C71E7"/>
    <w:rsid w:val="009C721D"/>
    <w:rsid w:val="009C74DE"/>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592"/>
    <w:rsid w:val="00A213B9"/>
    <w:rsid w:val="00A21CF6"/>
    <w:rsid w:val="00A21DBF"/>
    <w:rsid w:val="00A220FB"/>
    <w:rsid w:val="00A22127"/>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D5F"/>
    <w:rsid w:val="00A755F3"/>
    <w:rsid w:val="00A756C8"/>
    <w:rsid w:val="00A764B1"/>
    <w:rsid w:val="00A772F4"/>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7AA5"/>
    <w:rsid w:val="00B10AEA"/>
    <w:rsid w:val="00B10AFD"/>
    <w:rsid w:val="00B10DF2"/>
    <w:rsid w:val="00B115A1"/>
    <w:rsid w:val="00B11A46"/>
    <w:rsid w:val="00B11C96"/>
    <w:rsid w:val="00B11FB2"/>
    <w:rsid w:val="00B1234A"/>
    <w:rsid w:val="00B13D18"/>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A742F"/>
    <w:rsid w:val="00BA76A3"/>
    <w:rsid w:val="00BB0350"/>
    <w:rsid w:val="00BB068E"/>
    <w:rsid w:val="00BB1A8F"/>
    <w:rsid w:val="00BB1C85"/>
    <w:rsid w:val="00BB1F58"/>
    <w:rsid w:val="00BB2608"/>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61B2"/>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1B90"/>
    <w:rsid w:val="00E51FC9"/>
    <w:rsid w:val="00E52405"/>
    <w:rsid w:val="00E52699"/>
    <w:rsid w:val="00E52D64"/>
    <w:rsid w:val="00E54009"/>
    <w:rsid w:val="00E557AB"/>
    <w:rsid w:val="00E568EF"/>
    <w:rsid w:val="00E56E2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BD5"/>
    <w:rsid w:val="00FD7D90"/>
    <w:rsid w:val="00FD7E5E"/>
    <w:rsid w:val="00FE0AE3"/>
    <w:rsid w:val="00FE1B09"/>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B161C-9B7A-4A50-9DC4-A560D397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4</cp:revision>
  <cp:lastPrinted>2017-12-07T19:22:00Z</cp:lastPrinted>
  <dcterms:created xsi:type="dcterms:W3CDTF">2017-12-12T15:30:00Z</dcterms:created>
  <dcterms:modified xsi:type="dcterms:W3CDTF">2017-12-12T17:04:00Z</dcterms:modified>
</cp:coreProperties>
</file>