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5F2B92" w:rsidP="00F53888">
      <w:pPr>
        <w:pStyle w:val="Heading1"/>
        <w:numPr>
          <w:ilvl w:val="0"/>
          <w:numId w:val="0"/>
        </w:numPr>
        <w:rPr>
          <w:b/>
          <w:sz w:val="22"/>
          <w:szCs w:val="22"/>
        </w:rPr>
      </w:pPr>
      <w:r>
        <w:rPr>
          <w:b/>
          <w:sz w:val="22"/>
          <w:szCs w:val="22"/>
        </w:rPr>
        <w:t xml:space="preserve">May </w:t>
      </w:r>
      <w:r w:rsidR="007037D8">
        <w:rPr>
          <w:b/>
          <w:sz w:val="22"/>
          <w:szCs w:val="22"/>
        </w:rPr>
        <w:t>23</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5F2B92">
        <w:rPr>
          <w:sz w:val="22"/>
          <w:szCs w:val="22"/>
        </w:rPr>
        <w:t xml:space="preserve">May </w:t>
      </w:r>
      <w:r w:rsidR="007037D8">
        <w:rPr>
          <w:sz w:val="22"/>
          <w:szCs w:val="22"/>
        </w:rPr>
        <w:t>23</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5F2B92">
        <w:rPr>
          <w:sz w:val="22"/>
          <w:szCs w:val="22"/>
        </w:rPr>
        <w:t xml:space="preserve">May </w:t>
      </w:r>
      <w:r w:rsidR="007037D8">
        <w:rPr>
          <w:sz w:val="22"/>
          <w:szCs w:val="22"/>
        </w:rPr>
        <w:t>19</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7037D8">
        <w:rPr>
          <w:sz w:val="22"/>
          <w:szCs w:val="22"/>
        </w:rPr>
        <w:t>4</w:t>
      </w:r>
      <w:r w:rsidR="004B6A66">
        <w:rPr>
          <w:sz w:val="22"/>
          <w:szCs w:val="22"/>
        </w:rPr>
        <w:t>:</w:t>
      </w:r>
      <w:r w:rsidR="007037D8">
        <w:rPr>
          <w:sz w:val="22"/>
          <w:szCs w:val="22"/>
        </w:rPr>
        <w:t>00</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w:t>
      </w:r>
      <w:r w:rsidR="004B6A66">
        <w:rPr>
          <w:sz w:val="22"/>
          <w:szCs w:val="22"/>
        </w:rPr>
        <w:t>Larry Koch</w:t>
      </w:r>
      <w:r w:rsidR="007037D8">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7037D8">
        <w:rPr>
          <w:sz w:val="22"/>
          <w:szCs w:val="22"/>
        </w:rPr>
        <w:t xml:space="preserve"> Barbara Pate was absent.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7037D8">
        <w:rPr>
          <w:bCs/>
          <w:sz w:val="22"/>
          <w:szCs w:val="22"/>
        </w:rPr>
        <w:t>City Attorney, Peter Lee</w:t>
      </w:r>
      <w:r w:rsidR="007A34AF">
        <w:rPr>
          <w:bCs/>
          <w:sz w:val="22"/>
          <w:szCs w:val="22"/>
        </w:rPr>
        <w:t>.</w:t>
      </w:r>
      <w:r w:rsidR="00C552B6">
        <w:rPr>
          <w:bCs/>
          <w:sz w:val="22"/>
          <w:szCs w:val="22"/>
        </w:rPr>
        <w:t xml:space="preserve"> </w:t>
      </w:r>
    </w:p>
    <w:p w:rsidR="00656018" w:rsidRDefault="00656018" w:rsidP="00213D1A">
      <w:pPr>
        <w:rPr>
          <w:bCs/>
          <w:sz w:val="22"/>
          <w:szCs w:val="22"/>
        </w:rPr>
      </w:pPr>
    </w:p>
    <w:p w:rsidR="00DE0358" w:rsidRDefault="00DE0358" w:rsidP="00DE0358">
      <w:pPr>
        <w:rPr>
          <w:b/>
          <w:sz w:val="22"/>
          <w:szCs w:val="22"/>
          <w:u w:val="single"/>
        </w:rPr>
      </w:pPr>
      <w:r>
        <w:rPr>
          <w:b/>
          <w:sz w:val="22"/>
          <w:szCs w:val="22"/>
          <w:u w:val="single"/>
        </w:rPr>
        <w:t>Visitors</w:t>
      </w:r>
    </w:p>
    <w:p w:rsidR="006D0B17" w:rsidRPr="007037D8" w:rsidRDefault="007037D8" w:rsidP="001F13DD">
      <w:pPr>
        <w:rPr>
          <w:sz w:val="22"/>
          <w:szCs w:val="22"/>
        </w:rPr>
      </w:pPr>
      <w:r>
        <w:rPr>
          <w:sz w:val="22"/>
          <w:szCs w:val="22"/>
        </w:rPr>
        <w:t xml:space="preserve">No visitors. </w:t>
      </w:r>
    </w:p>
    <w:p w:rsidR="007037D8" w:rsidRDefault="007037D8"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proofErr w:type="spellStart"/>
      <w:r w:rsidR="007037D8">
        <w:rPr>
          <w:sz w:val="22"/>
          <w:szCs w:val="22"/>
        </w:rPr>
        <w:t>Manring</w:t>
      </w:r>
      <w:proofErr w:type="spellEnd"/>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7037D8">
        <w:rPr>
          <w:sz w:val="22"/>
          <w:szCs w:val="22"/>
        </w:rPr>
        <w:t>Johnson</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proofErr w:type="spellStart"/>
      <w:r w:rsidR="007037D8">
        <w:rPr>
          <w:sz w:val="22"/>
          <w:szCs w:val="22"/>
        </w:rPr>
        <w:t>Manring</w:t>
      </w:r>
      <w:proofErr w:type="spellEnd"/>
      <w:r w:rsidR="00CB586A" w:rsidRPr="00350B0A">
        <w:rPr>
          <w:sz w:val="22"/>
          <w:szCs w:val="22"/>
        </w:rPr>
        <w:t>,</w:t>
      </w:r>
      <w:r w:rsidRPr="00350B0A">
        <w:rPr>
          <w:sz w:val="22"/>
          <w:szCs w:val="22"/>
        </w:rPr>
        <w:t xml:space="preserve"> seconded by </w:t>
      </w:r>
      <w:r w:rsidR="007037D8">
        <w:rPr>
          <w:sz w:val="22"/>
          <w:szCs w:val="22"/>
        </w:rPr>
        <w:t>Johnson</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r w:rsidR="007037D8">
        <w:rPr>
          <w:sz w:val="22"/>
          <w:szCs w:val="22"/>
        </w:rPr>
        <w:t xml:space="preserve">Koch did have a question about a HD Supply invoice </w:t>
      </w:r>
      <w:r w:rsidR="00AB21C3">
        <w:rPr>
          <w:sz w:val="22"/>
          <w:szCs w:val="22"/>
        </w:rPr>
        <w:t>totaling $2</w:t>
      </w:r>
      <w:r w:rsidR="00F86DA6">
        <w:rPr>
          <w:sz w:val="22"/>
          <w:szCs w:val="22"/>
        </w:rPr>
        <w:t>,</w:t>
      </w:r>
      <w:r w:rsidR="00AB21C3">
        <w:rPr>
          <w:sz w:val="22"/>
          <w:szCs w:val="22"/>
        </w:rPr>
        <w:t xml:space="preserve">237.90 </w:t>
      </w:r>
      <w:r w:rsidR="007037D8">
        <w:rPr>
          <w:sz w:val="22"/>
          <w:szCs w:val="22"/>
        </w:rPr>
        <w:t xml:space="preserve">for water meter system parts, which Heryford explained was for 10 meter set ups.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3842C3" w:rsidRPr="001E7286" w:rsidRDefault="001E7286" w:rsidP="00AB21C3">
      <w:pPr>
        <w:rPr>
          <w:sz w:val="22"/>
          <w:szCs w:val="22"/>
        </w:rPr>
      </w:pPr>
      <w:r>
        <w:rPr>
          <w:sz w:val="22"/>
          <w:szCs w:val="22"/>
        </w:rPr>
        <w:t>-</w:t>
      </w:r>
      <w:r w:rsidR="003C3055">
        <w:rPr>
          <w:sz w:val="22"/>
          <w:szCs w:val="22"/>
        </w:rPr>
        <w:t>Council r</w:t>
      </w:r>
      <w:r w:rsidR="00AB21C3">
        <w:rPr>
          <w:sz w:val="22"/>
          <w:szCs w:val="22"/>
        </w:rPr>
        <w:t xml:space="preserve">eviewed the Click Tower </w:t>
      </w:r>
      <w:r w:rsidR="003C3055">
        <w:rPr>
          <w:sz w:val="22"/>
          <w:szCs w:val="22"/>
        </w:rPr>
        <w:t>three (3) year lease agreement which Council agreed the Mayo</w:t>
      </w:r>
      <w:r w:rsidR="00C65F0D">
        <w:rPr>
          <w:sz w:val="22"/>
          <w:szCs w:val="22"/>
        </w:rPr>
        <w:t xml:space="preserve">r should sign and was informed </w:t>
      </w:r>
      <w:proofErr w:type="spellStart"/>
      <w:r w:rsidR="00C65F0D">
        <w:rPr>
          <w:sz w:val="22"/>
          <w:szCs w:val="22"/>
        </w:rPr>
        <w:t>Visu</w:t>
      </w:r>
      <w:proofErr w:type="spellEnd"/>
      <w:r w:rsidR="00C65F0D">
        <w:rPr>
          <w:sz w:val="22"/>
          <w:szCs w:val="22"/>
        </w:rPr>
        <w:t>-Sewer would begin the cleaning and CCTV prep stage</w:t>
      </w:r>
      <w:r w:rsidR="00F12531">
        <w:rPr>
          <w:sz w:val="22"/>
          <w:szCs w:val="22"/>
        </w:rPr>
        <w:t xml:space="preserve"> Tuesday (May 24) in the Owl Haven subdivision.   Koch forwarded resident</w:t>
      </w:r>
      <w:r w:rsidR="005D1D42">
        <w:rPr>
          <w:sz w:val="22"/>
          <w:szCs w:val="22"/>
        </w:rPr>
        <w:t xml:space="preserve">’s </w:t>
      </w:r>
      <w:r w:rsidR="00F12531">
        <w:rPr>
          <w:sz w:val="22"/>
          <w:szCs w:val="22"/>
        </w:rPr>
        <w:t xml:space="preserve">concerns </w:t>
      </w:r>
      <w:r w:rsidR="005D1D42">
        <w:rPr>
          <w:sz w:val="22"/>
          <w:szCs w:val="22"/>
        </w:rPr>
        <w:t>of</w:t>
      </w:r>
      <w:r w:rsidR="00F12531">
        <w:rPr>
          <w:sz w:val="22"/>
          <w:szCs w:val="22"/>
        </w:rPr>
        <w:t xml:space="preserve"> the City forfeiting their right to </w:t>
      </w:r>
      <w:r w:rsidR="005D1D42">
        <w:rPr>
          <w:sz w:val="22"/>
          <w:szCs w:val="22"/>
        </w:rPr>
        <w:t>obtain</w:t>
      </w:r>
      <w:r w:rsidR="00F12531">
        <w:rPr>
          <w:sz w:val="22"/>
          <w:szCs w:val="22"/>
        </w:rPr>
        <w:t xml:space="preserve"> additional bids in exchange of the cooperative procurement contract the City of Monett had with </w:t>
      </w:r>
      <w:proofErr w:type="spellStart"/>
      <w:r w:rsidR="00F12531">
        <w:rPr>
          <w:sz w:val="22"/>
          <w:szCs w:val="22"/>
        </w:rPr>
        <w:t>Visu</w:t>
      </w:r>
      <w:proofErr w:type="spellEnd"/>
      <w:r w:rsidR="00F12531">
        <w:rPr>
          <w:sz w:val="22"/>
          <w:szCs w:val="22"/>
        </w:rPr>
        <w:t xml:space="preserve">-Sewer.  Heryford and Harper explained another estimate had been given by Ace of approximately $30.00 per foot however Ace’s method for repairing manholes was subpar compared to that of </w:t>
      </w:r>
      <w:proofErr w:type="spellStart"/>
      <w:r w:rsidR="00F12531">
        <w:rPr>
          <w:sz w:val="22"/>
          <w:szCs w:val="22"/>
        </w:rPr>
        <w:t>Visu</w:t>
      </w:r>
      <w:proofErr w:type="spellEnd"/>
      <w:r w:rsidR="00F12531">
        <w:rPr>
          <w:sz w:val="22"/>
          <w:szCs w:val="22"/>
        </w:rPr>
        <w:t xml:space="preserve">-Sewer and it wasn’t always the least expensive method but rather the most cost effective method that should be used.  </w:t>
      </w:r>
      <w:r w:rsidR="003C3055">
        <w:rPr>
          <w:sz w:val="22"/>
          <w:szCs w:val="22"/>
        </w:rPr>
        <w:t xml:space="preserve">  </w:t>
      </w:r>
      <w:r w:rsidR="00F12531">
        <w:rPr>
          <w:sz w:val="22"/>
          <w:szCs w:val="22"/>
        </w:rPr>
        <w:t>Mayor Norell reported the Sterling Settlement of $32,000.00 had been received and deposited the previous week and also asked for a motion to ap</w:t>
      </w:r>
      <w:r w:rsidR="00C7392B">
        <w:rPr>
          <w:sz w:val="22"/>
          <w:szCs w:val="22"/>
        </w:rPr>
        <w:t>point student rep Kristy</w:t>
      </w:r>
      <w:r w:rsidR="00F12531">
        <w:rPr>
          <w:sz w:val="22"/>
          <w:szCs w:val="22"/>
        </w:rPr>
        <w:t xml:space="preserve"> Bateman</w:t>
      </w:r>
      <w:r w:rsidR="00C7392B">
        <w:rPr>
          <w:sz w:val="22"/>
          <w:szCs w:val="22"/>
        </w:rPr>
        <w:t xml:space="preserve"> as the newest Park Board member.   </w:t>
      </w:r>
      <w:proofErr w:type="spellStart"/>
      <w:r w:rsidR="00C7392B">
        <w:rPr>
          <w:sz w:val="22"/>
          <w:szCs w:val="22"/>
        </w:rPr>
        <w:t>Manring</w:t>
      </w:r>
      <w:proofErr w:type="spellEnd"/>
      <w:r w:rsidR="00C7392B">
        <w:rPr>
          <w:sz w:val="22"/>
          <w:szCs w:val="22"/>
        </w:rPr>
        <w:t xml:space="preserve"> motioned, seconded by Johnson, carried; to accept Davis’s resignation from the Park Board due to him going away to college soon.  </w:t>
      </w:r>
      <w:proofErr w:type="gramStart"/>
      <w:r w:rsidR="00C7392B">
        <w:rPr>
          <w:sz w:val="22"/>
          <w:szCs w:val="22"/>
        </w:rPr>
        <w:t>Unanimously approved.</w:t>
      </w:r>
      <w:proofErr w:type="gramEnd"/>
      <w:r w:rsidR="00C7392B">
        <w:rPr>
          <w:sz w:val="22"/>
          <w:szCs w:val="22"/>
        </w:rPr>
        <w:t xml:space="preserve">  Johnson motioned, </w:t>
      </w:r>
      <w:proofErr w:type="spellStart"/>
      <w:r w:rsidR="00C7392B">
        <w:rPr>
          <w:sz w:val="22"/>
          <w:szCs w:val="22"/>
        </w:rPr>
        <w:t>Manring</w:t>
      </w:r>
      <w:proofErr w:type="spellEnd"/>
      <w:r w:rsidR="00C7392B">
        <w:rPr>
          <w:sz w:val="22"/>
          <w:szCs w:val="22"/>
        </w:rPr>
        <w:t xml:space="preserve"> seconded, carried</w:t>
      </w:r>
      <w:r w:rsidR="005D1D42">
        <w:rPr>
          <w:sz w:val="22"/>
          <w:szCs w:val="22"/>
        </w:rPr>
        <w:t>; to</w:t>
      </w:r>
      <w:r w:rsidR="00C7392B">
        <w:rPr>
          <w:sz w:val="22"/>
          <w:szCs w:val="22"/>
        </w:rPr>
        <w:t xml:space="preserve"> accept Kristy Bateman as student rep to the Park Board effective immediately.  </w:t>
      </w:r>
      <w:proofErr w:type="gramStart"/>
      <w:r w:rsidR="00C7392B">
        <w:rPr>
          <w:sz w:val="22"/>
          <w:szCs w:val="22"/>
        </w:rPr>
        <w:t>Unanimously approved.</w:t>
      </w:r>
      <w:proofErr w:type="gramEnd"/>
      <w:r w:rsidR="00C7392B">
        <w:rPr>
          <w:sz w:val="22"/>
          <w:szCs w:val="22"/>
        </w:rPr>
        <w:t xml:space="preserve">  Motion was made by </w:t>
      </w:r>
      <w:proofErr w:type="spellStart"/>
      <w:r w:rsidR="00C7392B">
        <w:rPr>
          <w:sz w:val="22"/>
          <w:szCs w:val="22"/>
        </w:rPr>
        <w:t>Manring</w:t>
      </w:r>
      <w:proofErr w:type="spellEnd"/>
      <w:r w:rsidR="00C7392B">
        <w:rPr>
          <w:sz w:val="22"/>
          <w:szCs w:val="22"/>
        </w:rPr>
        <w:t>, seconded by Johnson, ca</w:t>
      </w:r>
      <w:r w:rsidR="0081285F">
        <w:rPr>
          <w:sz w:val="22"/>
          <w:szCs w:val="22"/>
        </w:rPr>
        <w:t xml:space="preserve">rried; to accept Mayor </w:t>
      </w:r>
      <w:proofErr w:type="spellStart"/>
      <w:r w:rsidR="0081285F">
        <w:rPr>
          <w:sz w:val="22"/>
          <w:szCs w:val="22"/>
        </w:rPr>
        <w:t>Norell</w:t>
      </w:r>
      <w:r w:rsidR="005D1D42">
        <w:rPr>
          <w:sz w:val="22"/>
          <w:szCs w:val="22"/>
        </w:rPr>
        <w:t>’s</w:t>
      </w:r>
      <w:proofErr w:type="spellEnd"/>
      <w:r w:rsidR="0081285F">
        <w:rPr>
          <w:sz w:val="22"/>
          <w:szCs w:val="22"/>
        </w:rPr>
        <w:t xml:space="preserve"> and Dr. Snow’s recommendation of high school student Victor </w:t>
      </w:r>
      <w:proofErr w:type="spellStart"/>
      <w:r w:rsidR="0081285F">
        <w:rPr>
          <w:sz w:val="22"/>
          <w:szCs w:val="22"/>
        </w:rPr>
        <w:t>Arelleno</w:t>
      </w:r>
      <w:proofErr w:type="spellEnd"/>
      <w:r w:rsidR="0081285F">
        <w:rPr>
          <w:sz w:val="22"/>
          <w:szCs w:val="22"/>
        </w:rPr>
        <w:t xml:space="preserve"> </w:t>
      </w:r>
      <w:r w:rsidR="005D1D42">
        <w:rPr>
          <w:sz w:val="22"/>
          <w:szCs w:val="22"/>
        </w:rPr>
        <w:t>to be</w:t>
      </w:r>
      <w:r w:rsidR="0081285F">
        <w:rPr>
          <w:sz w:val="22"/>
          <w:szCs w:val="22"/>
        </w:rPr>
        <w:t xml:space="preserve"> a non-voting member of the City Council.  </w:t>
      </w:r>
      <w:proofErr w:type="gramStart"/>
      <w:r w:rsidR="0081285F">
        <w:rPr>
          <w:sz w:val="22"/>
          <w:szCs w:val="22"/>
        </w:rPr>
        <w:t>Unanimously approved.</w:t>
      </w:r>
      <w:proofErr w:type="gramEnd"/>
      <w:r w:rsidR="0081285F">
        <w:rPr>
          <w:sz w:val="22"/>
          <w:szCs w:val="22"/>
        </w:rPr>
        <w:t xml:space="preserve">   </w:t>
      </w:r>
      <w:proofErr w:type="spellStart"/>
      <w:r w:rsidR="004B3B1B">
        <w:rPr>
          <w:sz w:val="22"/>
          <w:szCs w:val="22"/>
        </w:rPr>
        <w:t>Manring</w:t>
      </w:r>
      <w:proofErr w:type="spellEnd"/>
      <w:r w:rsidR="004B3B1B">
        <w:rPr>
          <w:sz w:val="22"/>
          <w:szCs w:val="22"/>
        </w:rPr>
        <w:t xml:space="preserve"> recommended that future student rep candidates be residents of the City. </w:t>
      </w:r>
    </w:p>
    <w:p w:rsidR="001E7286" w:rsidRDefault="001E7286">
      <w:pPr>
        <w:rPr>
          <w:sz w:val="22"/>
          <w:szCs w:val="22"/>
        </w:rPr>
      </w:pPr>
    </w:p>
    <w:p w:rsidR="00A1509B" w:rsidRDefault="0080319C" w:rsidP="00E30345">
      <w:pPr>
        <w:rPr>
          <w:b/>
          <w:sz w:val="22"/>
          <w:szCs w:val="22"/>
          <w:u w:val="single"/>
        </w:rPr>
      </w:pPr>
      <w:r w:rsidRPr="00E30345">
        <w:rPr>
          <w:b/>
          <w:sz w:val="22"/>
          <w:szCs w:val="22"/>
          <w:u w:val="single"/>
        </w:rPr>
        <w:t>SCHEDULED BUSINESS</w:t>
      </w:r>
    </w:p>
    <w:p w:rsidR="0081285F" w:rsidRPr="0081285F" w:rsidRDefault="0081285F" w:rsidP="00E30345">
      <w:pPr>
        <w:rPr>
          <w:sz w:val="22"/>
          <w:szCs w:val="22"/>
        </w:rPr>
      </w:pPr>
      <w:r>
        <w:rPr>
          <w:sz w:val="22"/>
          <w:szCs w:val="22"/>
        </w:rPr>
        <w:t>-Council reviewed the City Code Section 210.140 regarding Kennels and two kennel application</w:t>
      </w:r>
      <w:r w:rsidR="005D1D42">
        <w:rPr>
          <w:sz w:val="22"/>
          <w:szCs w:val="22"/>
        </w:rPr>
        <w:t>s</w:t>
      </w:r>
      <w:r>
        <w:rPr>
          <w:sz w:val="22"/>
          <w:szCs w:val="22"/>
        </w:rPr>
        <w:t xml:space="preserve"> from local residents.  Council’s consensus was that the current code was confusing and somewhat contradictory to the spirit and intent of other portions of the Code regarding dog licensing.  Lee will research and recommend clearer code verbiage.  </w:t>
      </w:r>
    </w:p>
    <w:p w:rsidR="0081285F" w:rsidRDefault="0081285F" w:rsidP="00DE5067">
      <w:pPr>
        <w:rPr>
          <w:sz w:val="22"/>
          <w:szCs w:val="22"/>
        </w:rPr>
      </w:pPr>
    </w:p>
    <w:p w:rsidR="0081285F" w:rsidRPr="00350B0A" w:rsidRDefault="0081285F" w:rsidP="0081285F">
      <w:pPr>
        <w:pStyle w:val="Heading1"/>
        <w:rPr>
          <w:b/>
          <w:sz w:val="22"/>
          <w:szCs w:val="22"/>
        </w:rPr>
      </w:pPr>
      <w:r w:rsidRPr="00350B0A">
        <w:rPr>
          <w:b/>
          <w:sz w:val="22"/>
          <w:szCs w:val="22"/>
        </w:rPr>
        <w:t xml:space="preserve">Regular Session </w:t>
      </w:r>
    </w:p>
    <w:p w:rsidR="0081285F" w:rsidRPr="00350B0A" w:rsidRDefault="0081285F" w:rsidP="0081285F">
      <w:pPr>
        <w:pStyle w:val="Heading1"/>
        <w:numPr>
          <w:ilvl w:val="0"/>
          <w:numId w:val="0"/>
        </w:numPr>
        <w:rPr>
          <w:b/>
          <w:sz w:val="22"/>
          <w:szCs w:val="22"/>
        </w:rPr>
      </w:pPr>
      <w:r>
        <w:rPr>
          <w:b/>
          <w:sz w:val="22"/>
          <w:szCs w:val="22"/>
        </w:rPr>
        <w:t>May 23, 2016</w:t>
      </w:r>
    </w:p>
    <w:p w:rsidR="00EA5C60" w:rsidRPr="00925F6B" w:rsidRDefault="004B3B1B" w:rsidP="00EA5C60">
      <w:pPr>
        <w:rPr>
          <w:b/>
          <w:sz w:val="22"/>
          <w:szCs w:val="22"/>
          <w:u w:val="single"/>
        </w:rPr>
      </w:pPr>
      <w:r>
        <w:rPr>
          <w:sz w:val="22"/>
          <w:szCs w:val="22"/>
        </w:rPr>
        <w:t xml:space="preserve">-Lee reviewed the history behind the proposed amendments to the current code included in the </w:t>
      </w:r>
      <w:r w:rsidR="00253586">
        <w:rPr>
          <w:sz w:val="22"/>
          <w:szCs w:val="22"/>
        </w:rPr>
        <w:t>member’s</w:t>
      </w:r>
      <w:r>
        <w:rPr>
          <w:sz w:val="22"/>
          <w:szCs w:val="22"/>
        </w:rPr>
        <w:t xml:space="preserve"> packet</w:t>
      </w:r>
      <w:r w:rsidR="00EA5C60">
        <w:rPr>
          <w:sz w:val="22"/>
          <w:szCs w:val="22"/>
        </w:rPr>
        <w:t xml:space="preserve">.  Johnson motioned, Koch seconded, carried; to accept Mayor </w:t>
      </w:r>
      <w:proofErr w:type="spellStart"/>
      <w:r w:rsidR="00EA5C60">
        <w:rPr>
          <w:sz w:val="22"/>
          <w:szCs w:val="22"/>
        </w:rPr>
        <w:t>Norell’s</w:t>
      </w:r>
      <w:proofErr w:type="spellEnd"/>
      <w:r w:rsidR="00EA5C60">
        <w:rPr>
          <w:sz w:val="22"/>
          <w:szCs w:val="22"/>
        </w:rPr>
        <w:t xml:space="preserve"> appointment of Marsha Cowan to the Cemetery Board.  </w:t>
      </w:r>
      <w:proofErr w:type="gramStart"/>
      <w:r w:rsidR="00EA5C60">
        <w:rPr>
          <w:sz w:val="22"/>
          <w:szCs w:val="22"/>
        </w:rPr>
        <w:t>Unanimously approved.</w:t>
      </w:r>
      <w:proofErr w:type="gramEnd"/>
      <w:r w:rsidR="00EA5C60">
        <w:rPr>
          <w:sz w:val="22"/>
          <w:szCs w:val="22"/>
        </w:rPr>
        <w:t xml:space="preserve">  </w:t>
      </w:r>
    </w:p>
    <w:p w:rsidR="00DE5067" w:rsidRDefault="001E7286" w:rsidP="00DE5067">
      <w:pPr>
        <w:rPr>
          <w:sz w:val="22"/>
          <w:szCs w:val="22"/>
        </w:rPr>
      </w:pPr>
      <w:r>
        <w:rPr>
          <w:sz w:val="22"/>
          <w:szCs w:val="22"/>
        </w:rPr>
        <w:t>-</w:t>
      </w:r>
      <w:r w:rsidR="00DE5067" w:rsidRPr="00DE5067">
        <w:rPr>
          <w:sz w:val="22"/>
          <w:szCs w:val="22"/>
        </w:rPr>
        <w:t xml:space="preserve"> </w:t>
      </w:r>
      <w:r w:rsidR="00DE5067">
        <w:rPr>
          <w:sz w:val="22"/>
          <w:szCs w:val="22"/>
        </w:rPr>
        <w:t>Bill number 16-49</w:t>
      </w:r>
      <w:r w:rsidR="0081285F">
        <w:rPr>
          <w:sz w:val="22"/>
          <w:szCs w:val="22"/>
        </w:rPr>
        <w:t>6</w:t>
      </w:r>
      <w:r w:rsidR="00DE5067">
        <w:rPr>
          <w:sz w:val="22"/>
          <w:szCs w:val="22"/>
        </w:rPr>
        <w:t xml:space="preserve"> to be Ordinance 49</w:t>
      </w:r>
      <w:r w:rsidR="0081285F">
        <w:rPr>
          <w:sz w:val="22"/>
          <w:szCs w:val="22"/>
        </w:rPr>
        <w:t>6</w:t>
      </w:r>
      <w:r w:rsidR="00DE5067">
        <w:rPr>
          <w:sz w:val="22"/>
          <w:szCs w:val="22"/>
        </w:rPr>
        <w:t xml:space="preserve"> an ordinance </w:t>
      </w:r>
      <w:r w:rsidR="0081285F">
        <w:rPr>
          <w:sz w:val="22"/>
          <w:szCs w:val="22"/>
        </w:rPr>
        <w:t xml:space="preserve">revising </w:t>
      </w:r>
      <w:r w:rsidR="00560A09">
        <w:rPr>
          <w:sz w:val="22"/>
          <w:szCs w:val="22"/>
        </w:rPr>
        <w:t xml:space="preserve">Section </w:t>
      </w:r>
      <w:r w:rsidR="0081285F">
        <w:rPr>
          <w:sz w:val="22"/>
          <w:szCs w:val="22"/>
        </w:rPr>
        <w:t>150.010</w:t>
      </w:r>
      <w:r w:rsidR="00560A09">
        <w:rPr>
          <w:sz w:val="22"/>
          <w:szCs w:val="22"/>
        </w:rPr>
        <w:t xml:space="preserve"> of the Stockton City Code re</w:t>
      </w:r>
      <w:r w:rsidR="0081285F">
        <w:rPr>
          <w:sz w:val="22"/>
          <w:szCs w:val="22"/>
        </w:rPr>
        <w:t xml:space="preserve">ducing the number of members required to establish from five (5) members to </w:t>
      </w:r>
      <w:r w:rsidR="00D975B2">
        <w:rPr>
          <w:sz w:val="22"/>
          <w:szCs w:val="22"/>
        </w:rPr>
        <w:t>three (3) members</w:t>
      </w:r>
      <w:r w:rsidR="00560A09">
        <w:rPr>
          <w:sz w:val="22"/>
          <w:szCs w:val="22"/>
        </w:rPr>
        <w:t xml:space="preserve"> was read for the first time.</w:t>
      </w:r>
      <w:r w:rsidR="00DE5067">
        <w:rPr>
          <w:sz w:val="22"/>
          <w:szCs w:val="22"/>
        </w:rPr>
        <w:t xml:space="preserve"> </w:t>
      </w:r>
      <w:proofErr w:type="spellStart"/>
      <w:r w:rsidR="00D975B2">
        <w:rPr>
          <w:sz w:val="22"/>
          <w:szCs w:val="22"/>
        </w:rPr>
        <w:t>Manring</w:t>
      </w:r>
      <w:proofErr w:type="spellEnd"/>
      <w:r w:rsidR="00DE5067">
        <w:rPr>
          <w:sz w:val="22"/>
          <w:szCs w:val="22"/>
        </w:rPr>
        <w:t xml:space="preserve"> motioned, seconded by</w:t>
      </w:r>
      <w:r w:rsidR="00560A09">
        <w:rPr>
          <w:sz w:val="22"/>
          <w:szCs w:val="22"/>
        </w:rPr>
        <w:t xml:space="preserve"> </w:t>
      </w:r>
      <w:r w:rsidR="00D975B2">
        <w:rPr>
          <w:sz w:val="22"/>
          <w:szCs w:val="22"/>
        </w:rPr>
        <w:t>Koch</w:t>
      </w:r>
      <w:r w:rsidR="00DE5067">
        <w:rPr>
          <w:sz w:val="22"/>
          <w:szCs w:val="22"/>
        </w:rPr>
        <w:t>, carried; to accept the first reading of Bill No. 16-49</w:t>
      </w:r>
      <w:r w:rsidR="00D975B2">
        <w:rPr>
          <w:sz w:val="22"/>
          <w:szCs w:val="22"/>
        </w:rPr>
        <w:t>6</w:t>
      </w:r>
      <w:r w:rsidR="00DE5067">
        <w:rPr>
          <w:sz w:val="22"/>
          <w:szCs w:val="22"/>
        </w:rPr>
        <w:t xml:space="preserve"> to be Ordinance 49</w:t>
      </w:r>
      <w:r w:rsidR="00D975B2">
        <w:rPr>
          <w:sz w:val="22"/>
          <w:szCs w:val="22"/>
        </w:rPr>
        <w:t>6</w:t>
      </w:r>
      <w:r w:rsidR="00DE5067">
        <w:rPr>
          <w:sz w:val="22"/>
          <w:szCs w:val="22"/>
        </w:rPr>
        <w:t xml:space="preserve">.  Approved with the following votes: </w:t>
      </w:r>
      <w:r w:rsidR="00560A09">
        <w:rPr>
          <w:sz w:val="22"/>
          <w:szCs w:val="22"/>
        </w:rPr>
        <w:t>Johnson,</w:t>
      </w:r>
      <w:r w:rsidR="00DE5067">
        <w:rPr>
          <w:sz w:val="22"/>
          <w:szCs w:val="22"/>
        </w:rPr>
        <w:t xml:space="preserve"> </w:t>
      </w:r>
      <w:proofErr w:type="spellStart"/>
      <w:r w:rsidR="00D975B2">
        <w:rPr>
          <w:sz w:val="22"/>
          <w:szCs w:val="22"/>
        </w:rPr>
        <w:t>Manring</w:t>
      </w:r>
      <w:proofErr w:type="spellEnd"/>
      <w:r w:rsidR="00D975B2">
        <w:rPr>
          <w:sz w:val="22"/>
          <w:szCs w:val="22"/>
        </w:rPr>
        <w:t xml:space="preserve"> and</w:t>
      </w:r>
      <w:r w:rsidR="00560A09">
        <w:rPr>
          <w:sz w:val="22"/>
          <w:szCs w:val="22"/>
        </w:rPr>
        <w:t xml:space="preserve"> Koch</w:t>
      </w:r>
      <w:r w:rsidR="00DE5067">
        <w:rPr>
          <w:sz w:val="22"/>
          <w:szCs w:val="22"/>
        </w:rPr>
        <w:t xml:space="preserve">: Yes.  </w:t>
      </w:r>
      <w:proofErr w:type="gramStart"/>
      <w:r w:rsidR="00DE5067">
        <w:rPr>
          <w:sz w:val="22"/>
          <w:szCs w:val="22"/>
        </w:rPr>
        <w:t>None: No.</w:t>
      </w:r>
      <w:proofErr w:type="gramEnd"/>
      <w:r w:rsidR="00DE5067">
        <w:rPr>
          <w:sz w:val="22"/>
          <w:szCs w:val="22"/>
        </w:rPr>
        <w:t xml:space="preserve">  </w:t>
      </w:r>
      <w:r w:rsidR="00D975B2">
        <w:rPr>
          <w:sz w:val="22"/>
          <w:szCs w:val="22"/>
        </w:rPr>
        <w:t>Pate</w:t>
      </w:r>
      <w:r w:rsidR="00DE5067">
        <w:rPr>
          <w:sz w:val="22"/>
          <w:szCs w:val="22"/>
        </w:rPr>
        <w:t xml:space="preserve">: Absent. </w:t>
      </w:r>
    </w:p>
    <w:p w:rsidR="0083705D" w:rsidRDefault="00DE5067" w:rsidP="0083705D">
      <w:pPr>
        <w:rPr>
          <w:sz w:val="22"/>
          <w:szCs w:val="22"/>
        </w:rPr>
      </w:pPr>
      <w:r>
        <w:rPr>
          <w:sz w:val="22"/>
          <w:szCs w:val="22"/>
        </w:rPr>
        <w:t>-</w:t>
      </w:r>
      <w:r w:rsidRPr="000D7082">
        <w:rPr>
          <w:sz w:val="22"/>
          <w:szCs w:val="22"/>
        </w:rPr>
        <w:t xml:space="preserve"> </w:t>
      </w:r>
      <w:r w:rsidR="0083705D">
        <w:rPr>
          <w:sz w:val="22"/>
          <w:szCs w:val="22"/>
        </w:rPr>
        <w:t xml:space="preserve">Bill number 16-496 to be Ordinance 496 an ordinance revising Section 150.010 of the Stockton City Code reducing the number of members required to establish from five (5) members to three (3) members was read for the second and final time. Johnson motioned, seconded by </w:t>
      </w:r>
      <w:proofErr w:type="spellStart"/>
      <w:r w:rsidR="0083705D">
        <w:rPr>
          <w:sz w:val="22"/>
          <w:szCs w:val="22"/>
        </w:rPr>
        <w:t>Manring</w:t>
      </w:r>
      <w:proofErr w:type="spellEnd"/>
      <w:r w:rsidR="0083705D">
        <w:rPr>
          <w:sz w:val="22"/>
          <w:szCs w:val="22"/>
        </w:rPr>
        <w:t xml:space="preserve">, carried; to accept the second and final reading of Bill No. 16-496 to be Ordinance 496.  Approved with the following votes: Johnson, </w:t>
      </w:r>
      <w:proofErr w:type="spellStart"/>
      <w:r w:rsidR="0083705D">
        <w:rPr>
          <w:sz w:val="22"/>
          <w:szCs w:val="22"/>
        </w:rPr>
        <w:t>Manring</w:t>
      </w:r>
      <w:proofErr w:type="spellEnd"/>
      <w:r w:rsidR="0083705D">
        <w:rPr>
          <w:sz w:val="22"/>
          <w:szCs w:val="22"/>
        </w:rPr>
        <w:t xml:space="preserve"> and Koch: Yes.  </w:t>
      </w:r>
      <w:proofErr w:type="gramStart"/>
      <w:r w:rsidR="0083705D">
        <w:rPr>
          <w:sz w:val="22"/>
          <w:szCs w:val="22"/>
        </w:rPr>
        <w:t>None: No.</w:t>
      </w:r>
      <w:proofErr w:type="gramEnd"/>
      <w:r w:rsidR="0083705D">
        <w:rPr>
          <w:sz w:val="22"/>
          <w:szCs w:val="22"/>
        </w:rPr>
        <w:t xml:space="preserve">  Pate: Absent. </w:t>
      </w:r>
    </w:p>
    <w:p w:rsidR="009820EE" w:rsidRDefault="00410312" w:rsidP="00410312">
      <w:pPr>
        <w:rPr>
          <w:sz w:val="22"/>
          <w:szCs w:val="22"/>
        </w:rPr>
      </w:pPr>
      <w:r>
        <w:rPr>
          <w:sz w:val="22"/>
          <w:szCs w:val="22"/>
        </w:rPr>
        <w:t>-Bill number 16-49</w:t>
      </w:r>
      <w:r w:rsidR="0083705D">
        <w:rPr>
          <w:sz w:val="22"/>
          <w:szCs w:val="22"/>
        </w:rPr>
        <w:t>7</w:t>
      </w:r>
      <w:r>
        <w:rPr>
          <w:sz w:val="22"/>
          <w:szCs w:val="22"/>
        </w:rPr>
        <w:t xml:space="preserve"> to be Ordinance 49</w:t>
      </w:r>
      <w:r w:rsidR="0083705D">
        <w:rPr>
          <w:sz w:val="22"/>
          <w:szCs w:val="22"/>
        </w:rPr>
        <w:t>7</w:t>
      </w:r>
      <w:r>
        <w:rPr>
          <w:sz w:val="22"/>
          <w:szCs w:val="22"/>
        </w:rPr>
        <w:t xml:space="preserve"> an ordinance amending Section 1</w:t>
      </w:r>
      <w:r w:rsidR="0083705D">
        <w:rPr>
          <w:sz w:val="22"/>
          <w:szCs w:val="22"/>
        </w:rPr>
        <w:t>40.010</w:t>
      </w:r>
      <w:r>
        <w:rPr>
          <w:sz w:val="22"/>
          <w:szCs w:val="22"/>
        </w:rPr>
        <w:t xml:space="preserve"> of the Stockton City Code regarding </w:t>
      </w:r>
      <w:r w:rsidR="001A48CE">
        <w:rPr>
          <w:sz w:val="22"/>
          <w:szCs w:val="22"/>
        </w:rPr>
        <w:t xml:space="preserve">reducing the number </w:t>
      </w:r>
      <w:r w:rsidR="00177EC0">
        <w:rPr>
          <w:sz w:val="22"/>
          <w:szCs w:val="22"/>
        </w:rPr>
        <w:t>of members to three (3) and changing the resident requirement to  just County rather City was read for the first time</w:t>
      </w:r>
      <w:r>
        <w:rPr>
          <w:sz w:val="22"/>
          <w:szCs w:val="22"/>
        </w:rPr>
        <w:t xml:space="preserve">.  </w:t>
      </w:r>
      <w:r w:rsidR="00177EC0">
        <w:rPr>
          <w:sz w:val="22"/>
          <w:szCs w:val="22"/>
        </w:rPr>
        <w:t>Johnson</w:t>
      </w:r>
      <w:r>
        <w:rPr>
          <w:sz w:val="22"/>
          <w:szCs w:val="22"/>
        </w:rPr>
        <w:t xml:space="preserve"> motioned, seconded by </w:t>
      </w:r>
      <w:proofErr w:type="spellStart"/>
      <w:r w:rsidR="00177EC0">
        <w:rPr>
          <w:sz w:val="22"/>
          <w:szCs w:val="22"/>
        </w:rPr>
        <w:t>Manring</w:t>
      </w:r>
      <w:proofErr w:type="spellEnd"/>
      <w:r>
        <w:rPr>
          <w:sz w:val="22"/>
          <w:szCs w:val="22"/>
        </w:rPr>
        <w:t xml:space="preserve">, carried; to </w:t>
      </w:r>
    </w:p>
    <w:p w:rsidR="00410312" w:rsidRDefault="00410312" w:rsidP="00410312">
      <w:pPr>
        <w:rPr>
          <w:sz w:val="22"/>
          <w:szCs w:val="22"/>
        </w:rPr>
      </w:pPr>
      <w:r>
        <w:rPr>
          <w:sz w:val="22"/>
          <w:szCs w:val="22"/>
        </w:rPr>
        <w:t>accept the first reading of Bill No. 16-49</w:t>
      </w:r>
      <w:r w:rsidR="00177EC0">
        <w:rPr>
          <w:sz w:val="22"/>
          <w:szCs w:val="22"/>
        </w:rPr>
        <w:t>7</w:t>
      </w:r>
      <w:r>
        <w:rPr>
          <w:sz w:val="22"/>
          <w:szCs w:val="22"/>
        </w:rPr>
        <w:t xml:space="preserve"> to be Ordinance 49</w:t>
      </w:r>
      <w:r w:rsidR="00177EC0">
        <w:rPr>
          <w:sz w:val="22"/>
          <w:szCs w:val="22"/>
        </w:rPr>
        <w:t>7</w:t>
      </w:r>
      <w:r>
        <w:rPr>
          <w:sz w:val="22"/>
          <w:szCs w:val="22"/>
        </w:rPr>
        <w:t xml:space="preserve">.  Approved with the following votes: Johnson, </w:t>
      </w:r>
      <w:proofErr w:type="spellStart"/>
      <w:r>
        <w:rPr>
          <w:sz w:val="22"/>
          <w:szCs w:val="22"/>
        </w:rPr>
        <w:t>Manring</w:t>
      </w:r>
      <w:proofErr w:type="spellEnd"/>
      <w:r>
        <w:rPr>
          <w:sz w:val="22"/>
          <w:szCs w:val="22"/>
        </w:rPr>
        <w:t xml:space="preserve">, </w:t>
      </w:r>
      <w:proofErr w:type="gramStart"/>
      <w:r>
        <w:rPr>
          <w:sz w:val="22"/>
          <w:szCs w:val="22"/>
        </w:rPr>
        <w:t>Koch</w:t>
      </w:r>
      <w:proofErr w:type="gramEnd"/>
      <w:r>
        <w:rPr>
          <w:sz w:val="22"/>
          <w:szCs w:val="22"/>
        </w:rPr>
        <w:t xml:space="preserve">: Yes.  </w:t>
      </w:r>
      <w:proofErr w:type="gramStart"/>
      <w:r>
        <w:rPr>
          <w:sz w:val="22"/>
          <w:szCs w:val="22"/>
        </w:rPr>
        <w:t>None: No.</w:t>
      </w:r>
      <w:proofErr w:type="gramEnd"/>
      <w:r>
        <w:rPr>
          <w:sz w:val="22"/>
          <w:szCs w:val="22"/>
        </w:rPr>
        <w:t xml:space="preserve">  </w:t>
      </w:r>
      <w:r w:rsidR="00177EC0">
        <w:rPr>
          <w:sz w:val="22"/>
          <w:szCs w:val="22"/>
        </w:rPr>
        <w:t>Pate</w:t>
      </w:r>
      <w:r>
        <w:rPr>
          <w:sz w:val="22"/>
          <w:szCs w:val="22"/>
        </w:rPr>
        <w:t xml:space="preserve">: Absent. </w:t>
      </w:r>
    </w:p>
    <w:p w:rsidR="00E1703D" w:rsidRDefault="00410312" w:rsidP="00E1703D">
      <w:pPr>
        <w:rPr>
          <w:sz w:val="22"/>
          <w:szCs w:val="22"/>
        </w:rPr>
      </w:pPr>
      <w:r>
        <w:rPr>
          <w:sz w:val="22"/>
          <w:szCs w:val="22"/>
        </w:rPr>
        <w:t>-</w:t>
      </w:r>
      <w:r w:rsidR="00E1703D" w:rsidRPr="00E1703D">
        <w:rPr>
          <w:sz w:val="22"/>
          <w:szCs w:val="22"/>
        </w:rPr>
        <w:t xml:space="preserve"> </w:t>
      </w:r>
      <w:r w:rsidR="00E1703D">
        <w:rPr>
          <w:sz w:val="22"/>
          <w:szCs w:val="22"/>
        </w:rPr>
        <w:t xml:space="preserve">Bill number 16-497 to be Ordinance 497 an ordinance amending Section 140.010 of the Stockton City Code regarding reducing the number of members to three (3) and changing the resident requirement to  just County rather than City was read for the second and final time.  </w:t>
      </w:r>
      <w:proofErr w:type="spellStart"/>
      <w:r w:rsidR="00E1703D">
        <w:rPr>
          <w:sz w:val="22"/>
          <w:szCs w:val="22"/>
        </w:rPr>
        <w:t>Manring</w:t>
      </w:r>
      <w:proofErr w:type="spellEnd"/>
      <w:r w:rsidR="00E1703D">
        <w:rPr>
          <w:sz w:val="22"/>
          <w:szCs w:val="22"/>
        </w:rPr>
        <w:t xml:space="preserve"> motioned, seconded by Johnson, carried; to accept the second and final reading of Bill No. 16-497 to be Ordinance 497.  Approved with the following votes: Johnson, </w:t>
      </w:r>
      <w:proofErr w:type="spellStart"/>
      <w:r w:rsidR="00E1703D">
        <w:rPr>
          <w:sz w:val="22"/>
          <w:szCs w:val="22"/>
        </w:rPr>
        <w:t>Manring</w:t>
      </w:r>
      <w:proofErr w:type="spellEnd"/>
      <w:r w:rsidR="00E1703D">
        <w:rPr>
          <w:sz w:val="22"/>
          <w:szCs w:val="22"/>
        </w:rPr>
        <w:t xml:space="preserve">, </w:t>
      </w:r>
      <w:proofErr w:type="gramStart"/>
      <w:r w:rsidR="00E1703D">
        <w:rPr>
          <w:sz w:val="22"/>
          <w:szCs w:val="22"/>
        </w:rPr>
        <w:t>Koch</w:t>
      </w:r>
      <w:proofErr w:type="gramEnd"/>
      <w:r w:rsidR="00E1703D">
        <w:rPr>
          <w:sz w:val="22"/>
          <w:szCs w:val="22"/>
        </w:rPr>
        <w:t xml:space="preserve">: Yes.  </w:t>
      </w:r>
      <w:proofErr w:type="gramStart"/>
      <w:r w:rsidR="00E1703D">
        <w:rPr>
          <w:sz w:val="22"/>
          <w:szCs w:val="22"/>
        </w:rPr>
        <w:t>None: No.</w:t>
      </w:r>
      <w:proofErr w:type="gramEnd"/>
      <w:r w:rsidR="00E1703D">
        <w:rPr>
          <w:sz w:val="22"/>
          <w:szCs w:val="22"/>
        </w:rPr>
        <w:t xml:space="preserve">  Pate: Absent. </w:t>
      </w:r>
    </w:p>
    <w:p w:rsidR="00410312" w:rsidRDefault="00410312" w:rsidP="00DE5067">
      <w:pPr>
        <w:rPr>
          <w:sz w:val="22"/>
          <w:szCs w:val="22"/>
        </w:rPr>
      </w:pPr>
      <w:r>
        <w:rPr>
          <w:sz w:val="22"/>
          <w:szCs w:val="22"/>
        </w:rPr>
        <w:t xml:space="preserve">-Mayor Norell </w:t>
      </w:r>
      <w:r w:rsidR="00E1703D">
        <w:rPr>
          <w:sz w:val="22"/>
          <w:szCs w:val="22"/>
        </w:rPr>
        <w:t>opened and read the submitted City Hall cleaning bids.  The bids were as follows:</w:t>
      </w:r>
    </w:p>
    <w:p w:rsidR="00E1703D" w:rsidRDefault="00E1703D" w:rsidP="00DE5067">
      <w:pPr>
        <w:rPr>
          <w:sz w:val="22"/>
          <w:szCs w:val="22"/>
        </w:rPr>
      </w:pPr>
    </w:p>
    <w:tbl>
      <w:tblPr>
        <w:tblStyle w:val="TableGrid"/>
        <w:tblW w:w="0" w:type="auto"/>
        <w:tblLook w:val="04A0"/>
      </w:tblPr>
      <w:tblGrid>
        <w:gridCol w:w="3258"/>
        <w:gridCol w:w="2160"/>
        <w:gridCol w:w="1764"/>
        <w:gridCol w:w="2394"/>
      </w:tblGrid>
      <w:tr w:rsidR="00E1703D" w:rsidTr="006B4BCA">
        <w:tc>
          <w:tcPr>
            <w:tcW w:w="3258" w:type="dxa"/>
          </w:tcPr>
          <w:p w:rsidR="00E1703D" w:rsidRPr="00794BC6" w:rsidRDefault="006B4BCA" w:rsidP="00794BC6">
            <w:pPr>
              <w:jc w:val="center"/>
              <w:rPr>
                <w:b/>
                <w:sz w:val="22"/>
                <w:szCs w:val="22"/>
              </w:rPr>
            </w:pPr>
            <w:r w:rsidRPr="00794BC6">
              <w:rPr>
                <w:b/>
                <w:sz w:val="22"/>
                <w:szCs w:val="22"/>
              </w:rPr>
              <w:t xml:space="preserve">Bidder </w:t>
            </w:r>
            <w:r w:rsidR="00E1703D" w:rsidRPr="00794BC6">
              <w:rPr>
                <w:b/>
                <w:sz w:val="22"/>
                <w:szCs w:val="22"/>
              </w:rPr>
              <w:t>Name:</w:t>
            </w:r>
          </w:p>
        </w:tc>
        <w:tc>
          <w:tcPr>
            <w:tcW w:w="2160" w:type="dxa"/>
          </w:tcPr>
          <w:p w:rsidR="00E1703D" w:rsidRPr="00794BC6" w:rsidRDefault="00E1703D" w:rsidP="00794BC6">
            <w:pPr>
              <w:jc w:val="center"/>
              <w:rPr>
                <w:b/>
                <w:sz w:val="22"/>
                <w:szCs w:val="22"/>
              </w:rPr>
            </w:pPr>
            <w:r w:rsidRPr="00794BC6">
              <w:rPr>
                <w:b/>
                <w:sz w:val="22"/>
                <w:szCs w:val="22"/>
              </w:rPr>
              <w:t>Michele Burns</w:t>
            </w:r>
          </w:p>
        </w:tc>
        <w:tc>
          <w:tcPr>
            <w:tcW w:w="1764" w:type="dxa"/>
          </w:tcPr>
          <w:p w:rsidR="00E1703D" w:rsidRPr="00794BC6" w:rsidRDefault="006B4BCA" w:rsidP="00794BC6">
            <w:pPr>
              <w:jc w:val="center"/>
              <w:rPr>
                <w:b/>
                <w:sz w:val="22"/>
                <w:szCs w:val="22"/>
              </w:rPr>
            </w:pPr>
            <w:proofErr w:type="spellStart"/>
            <w:r w:rsidRPr="00794BC6">
              <w:rPr>
                <w:b/>
                <w:sz w:val="22"/>
                <w:szCs w:val="22"/>
              </w:rPr>
              <w:t>Shanie</w:t>
            </w:r>
            <w:proofErr w:type="spellEnd"/>
            <w:r w:rsidRPr="00794BC6">
              <w:rPr>
                <w:b/>
                <w:sz w:val="22"/>
                <w:szCs w:val="22"/>
              </w:rPr>
              <w:t xml:space="preserve"> D. White</w:t>
            </w:r>
          </w:p>
        </w:tc>
        <w:tc>
          <w:tcPr>
            <w:tcW w:w="2394" w:type="dxa"/>
          </w:tcPr>
          <w:p w:rsidR="00E1703D" w:rsidRPr="00794BC6" w:rsidRDefault="006B4BCA" w:rsidP="00794BC6">
            <w:pPr>
              <w:jc w:val="center"/>
              <w:rPr>
                <w:b/>
                <w:sz w:val="22"/>
                <w:szCs w:val="22"/>
              </w:rPr>
            </w:pPr>
            <w:r w:rsidRPr="00794BC6">
              <w:rPr>
                <w:b/>
                <w:sz w:val="22"/>
                <w:szCs w:val="22"/>
              </w:rPr>
              <w:t>Powell Environmental</w:t>
            </w:r>
          </w:p>
        </w:tc>
      </w:tr>
      <w:tr w:rsidR="00E1703D" w:rsidTr="006B4BCA">
        <w:tc>
          <w:tcPr>
            <w:tcW w:w="3258" w:type="dxa"/>
          </w:tcPr>
          <w:p w:rsidR="00E1703D" w:rsidRDefault="006B4BCA" w:rsidP="00794BC6">
            <w:pPr>
              <w:jc w:val="center"/>
              <w:rPr>
                <w:sz w:val="22"/>
                <w:szCs w:val="22"/>
              </w:rPr>
            </w:pPr>
            <w:r>
              <w:rPr>
                <w:sz w:val="22"/>
                <w:szCs w:val="22"/>
              </w:rPr>
              <w:t>Mthly-using CH supplies</w:t>
            </w:r>
          </w:p>
        </w:tc>
        <w:tc>
          <w:tcPr>
            <w:tcW w:w="2160" w:type="dxa"/>
          </w:tcPr>
          <w:p w:rsidR="00E1703D" w:rsidRDefault="006B4BCA" w:rsidP="00794BC6">
            <w:pPr>
              <w:jc w:val="center"/>
              <w:rPr>
                <w:sz w:val="22"/>
                <w:szCs w:val="22"/>
              </w:rPr>
            </w:pPr>
            <w:r>
              <w:rPr>
                <w:sz w:val="22"/>
                <w:szCs w:val="22"/>
              </w:rPr>
              <w:t>$00.00</w:t>
            </w:r>
          </w:p>
        </w:tc>
        <w:tc>
          <w:tcPr>
            <w:tcW w:w="1764" w:type="dxa"/>
          </w:tcPr>
          <w:p w:rsidR="00E1703D" w:rsidRDefault="006B4BCA" w:rsidP="00794BC6">
            <w:pPr>
              <w:jc w:val="center"/>
              <w:rPr>
                <w:sz w:val="22"/>
                <w:szCs w:val="22"/>
              </w:rPr>
            </w:pPr>
            <w:r>
              <w:rPr>
                <w:sz w:val="22"/>
                <w:szCs w:val="22"/>
              </w:rPr>
              <w:t>$45.00</w:t>
            </w:r>
          </w:p>
        </w:tc>
        <w:tc>
          <w:tcPr>
            <w:tcW w:w="2394" w:type="dxa"/>
          </w:tcPr>
          <w:p w:rsidR="006B4BCA" w:rsidRDefault="006B4BCA" w:rsidP="00794BC6">
            <w:pPr>
              <w:jc w:val="center"/>
              <w:rPr>
                <w:sz w:val="22"/>
                <w:szCs w:val="22"/>
              </w:rPr>
            </w:pPr>
            <w:r>
              <w:rPr>
                <w:sz w:val="22"/>
                <w:szCs w:val="22"/>
              </w:rPr>
              <w:t>$00.00</w:t>
            </w:r>
          </w:p>
        </w:tc>
      </w:tr>
      <w:tr w:rsidR="00E1703D" w:rsidTr="006B4BCA">
        <w:tc>
          <w:tcPr>
            <w:tcW w:w="3258" w:type="dxa"/>
          </w:tcPr>
          <w:p w:rsidR="00E1703D" w:rsidRDefault="006B4BCA" w:rsidP="00794BC6">
            <w:pPr>
              <w:jc w:val="center"/>
              <w:rPr>
                <w:sz w:val="22"/>
                <w:szCs w:val="22"/>
              </w:rPr>
            </w:pPr>
            <w:r>
              <w:rPr>
                <w:sz w:val="22"/>
                <w:szCs w:val="22"/>
              </w:rPr>
              <w:t>Mthly-using own supplies</w:t>
            </w:r>
          </w:p>
        </w:tc>
        <w:tc>
          <w:tcPr>
            <w:tcW w:w="2160" w:type="dxa"/>
          </w:tcPr>
          <w:p w:rsidR="00E1703D" w:rsidRDefault="006B4BCA" w:rsidP="00794BC6">
            <w:pPr>
              <w:jc w:val="center"/>
              <w:rPr>
                <w:sz w:val="22"/>
                <w:szCs w:val="22"/>
              </w:rPr>
            </w:pPr>
            <w:r>
              <w:rPr>
                <w:sz w:val="22"/>
                <w:szCs w:val="22"/>
              </w:rPr>
              <w:t>$200.00</w:t>
            </w:r>
          </w:p>
        </w:tc>
        <w:tc>
          <w:tcPr>
            <w:tcW w:w="1764" w:type="dxa"/>
          </w:tcPr>
          <w:p w:rsidR="00E1703D" w:rsidRDefault="006B4BCA" w:rsidP="00794BC6">
            <w:pPr>
              <w:jc w:val="center"/>
              <w:rPr>
                <w:sz w:val="22"/>
                <w:szCs w:val="22"/>
              </w:rPr>
            </w:pPr>
            <w:r>
              <w:rPr>
                <w:sz w:val="22"/>
                <w:szCs w:val="22"/>
              </w:rPr>
              <w:t>$50.00</w:t>
            </w:r>
          </w:p>
        </w:tc>
        <w:tc>
          <w:tcPr>
            <w:tcW w:w="2394" w:type="dxa"/>
          </w:tcPr>
          <w:p w:rsidR="00E1703D" w:rsidRDefault="006B4BCA" w:rsidP="00794BC6">
            <w:pPr>
              <w:jc w:val="center"/>
              <w:rPr>
                <w:sz w:val="22"/>
                <w:szCs w:val="22"/>
              </w:rPr>
            </w:pPr>
            <w:r>
              <w:rPr>
                <w:sz w:val="22"/>
                <w:szCs w:val="22"/>
              </w:rPr>
              <w:t>$90.00</w:t>
            </w:r>
          </w:p>
        </w:tc>
      </w:tr>
      <w:tr w:rsidR="00E1703D" w:rsidTr="006B4BCA">
        <w:tc>
          <w:tcPr>
            <w:tcW w:w="3258" w:type="dxa"/>
          </w:tcPr>
          <w:p w:rsidR="00E1703D" w:rsidRDefault="006B4BCA" w:rsidP="00794BC6">
            <w:pPr>
              <w:jc w:val="center"/>
              <w:rPr>
                <w:sz w:val="22"/>
                <w:szCs w:val="22"/>
              </w:rPr>
            </w:pPr>
            <w:r>
              <w:rPr>
                <w:sz w:val="22"/>
                <w:szCs w:val="22"/>
              </w:rPr>
              <w:t>Bi-weekly-using CH supplies</w:t>
            </w:r>
          </w:p>
        </w:tc>
        <w:tc>
          <w:tcPr>
            <w:tcW w:w="2160" w:type="dxa"/>
          </w:tcPr>
          <w:p w:rsidR="00E1703D" w:rsidRDefault="006B4BCA" w:rsidP="00794BC6">
            <w:pPr>
              <w:jc w:val="center"/>
              <w:rPr>
                <w:sz w:val="22"/>
                <w:szCs w:val="22"/>
              </w:rPr>
            </w:pPr>
            <w:r>
              <w:rPr>
                <w:sz w:val="22"/>
                <w:szCs w:val="22"/>
              </w:rPr>
              <w:t>$00.00</w:t>
            </w:r>
          </w:p>
        </w:tc>
        <w:tc>
          <w:tcPr>
            <w:tcW w:w="1764" w:type="dxa"/>
          </w:tcPr>
          <w:p w:rsidR="00E1703D" w:rsidRDefault="006B4BCA" w:rsidP="00794BC6">
            <w:pPr>
              <w:jc w:val="center"/>
              <w:rPr>
                <w:sz w:val="22"/>
                <w:szCs w:val="22"/>
              </w:rPr>
            </w:pPr>
            <w:r>
              <w:rPr>
                <w:sz w:val="22"/>
                <w:szCs w:val="22"/>
              </w:rPr>
              <w:t>$25.00</w:t>
            </w:r>
          </w:p>
        </w:tc>
        <w:tc>
          <w:tcPr>
            <w:tcW w:w="2394" w:type="dxa"/>
          </w:tcPr>
          <w:p w:rsidR="00E1703D" w:rsidRDefault="006B4BCA" w:rsidP="00794BC6">
            <w:pPr>
              <w:jc w:val="center"/>
              <w:rPr>
                <w:sz w:val="22"/>
                <w:szCs w:val="22"/>
              </w:rPr>
            </w:pPr>
            <w:r>
              <w:rPr>
                <w:sz w:val="22"/>
                <w:szCs w:val="22"/>
              </w:rPr>
              <w:t>$00.00</w:t>
            </w:r>
          </w:p>
        </w:tc>
      </w:tr>
      <w:tr w:rsidR="00E1703D" w:rsidTr="006B4BCA">
        <w:tc>
          <w:tcPr>
            <w:tcW w:w="3258" w:type="dxa"/>
          </w:tcPr>
          <w:p w:rsidR="00E1703D" w:rsidRDefault="006B4BCA" w:rsidP="00794BC6">
            <w:pPr>
              <w:jc w:val="center"/>
              <w:rPr>
                <w:sz w:val="22"/>
                <w:szCs w:val="22"/>
              </w:rPr>
            </w:pPr>
            <w:r>
              <w:rPr>
                <w:sz w:val="22"/>
                <w:szCs w:val="22"/>
              </w:rPr>
              <w:t>Bi-weekly-using own supplies</w:t>
            </w:r>
          </w:p>
        </w:tc>
        <w:tc>
          <w:tcPr>
            <w:tcW w:w="2160" w:type="dxa"/>
          </w:tcPr>
          <w:p w:rsidR="00E1703D" w:rsidRDefault="006B4BCA" w:rsidP="00794BC6">
            <w:pPr>
              <w:jc w:val="center"/>
              <w:rPr>
                <w:sz w:val="22"/>
                <w:szCs w:val="22"/>
              </w:rPr>
            </w:pPr>
            <w:r>
              <w:rPr>
                <w:sz w:val="22"/>
                <w:szCs w:val="22"/>
              </w:rPr>
              <w:t>$</w:t>
            </w:r>
            <w:r w:rsidR="00794BC6">
              <w:rPr>
                <w:sz w:val="22"/>
                <w:szCs w:val="22"/>
              </w:rPr>
              <w:t>100.00</w:t>
            </w:r>
          </w:p>
        </w:tc>
        <w:tc>
          <w:tcPr>
            <w:tcW w:w="1764" w:type="dxa"/>
          </w:tcPr>
          <w:p w:rsidR="00E1703D" w:rsidRDefault="00794BC6" w:rsidP="00794BC6">
            <w:pPr>
              <w:jc w:val="center"/>
              <w:rPr>
                <w:sz w:val="22"/>
                <w:szCs w:val="22"/>
              </w:rPr>
            </w:pPr>
            <w:r>
              <w:rPr>
                <w:sz w:val="22"/>
                <w:szCs w:val="22"/>
              </w:rPr>
              <w:t>$30.00</w:t>
            </w:r>
          </w:p>
        </w:tc>
        <w:tc>
          <w:tcPr>
            <w:tcW w:w="2394" w:type="dxa"/>
          </w:tcPr>
          <w:p w:rsidR="00E1703D" w:rsidRDefault="00794BC6" w:rsidP="00794BC6">
            <w:pPr>
              <w:jc w:val="center"/>
              <w:rPr>
                <w:sz w:val="22"/>
                <w:szCs w:val="22"/>
              </w:rPr>
            </w:pPr>
            <w:r>
              <w:rPr>
                <w:sz w:val="22"/>
                <w:szCs w:val="22"/>
              </w:rPr>
              <w:t>$65.00</w:t>
            </w:r>
          </w:p>
        </w:tc>
      </w:tr>
      <w:tr w:rsidR="006B4BCA" w:rsidTr="006B4BCA">
        <w:tc>
          <w:tcPr>
            <w:tcW w:w="3258" w:type="dxa"/>
          </w:tcPr>
          <w:p w:rsidR="006B4BCA" w:rsidRDefault="006B4BCA" w:rsidP="00794BC6">
            <w:pPr>
              <w:jc w:val="center"/>
              <w:rPr>
                <w:sz w:val="22"/>
                <w:szCs w:val="22"/>
              </w:rPr>
            </w:pPr>
            <w:r>
              <w:rPr>
                <w:sz w:val="22"/>
                <w:szCs w:val="22"/>
              </w:rPr>
              <w:t>Quarterly- CH supplies</w:t>
            </w:r>
          </w:p>
        </w:tc>
        <w:tc>
          <w:tcPr>
            <w:tcW w:w="2160" w:type="dxa"/>
          </w:tcPr>
          <w:p w:rsidR="006B4BCA" w:rsidRDefault="00794BC6" w:rsidP="00794BC6">
            <w:pPr>
              <w:jc w:val="center"/>
              <w:rPr>
                <w:sz w:val="22"/>
                <w:szCs w:val="22"/>
              </w:rPr>
            </w:pPr>
            <w:r>
              <w:rPr>
                <w:sz w:val="22"/>
                <w:szCs w:val="22"/>
              </w:rPr>
              <w:t>$00.00</w:t>
            </w:r>
          </w:p>
        </w:tc>
        <w:tc>
          <w:tcPr>
            <w:tcW w:w="1764" w:type="dxa"/>
          </w:tcPr>
          <w:p w:rsidR="006B4BCA" w:rsidRDefault="00794BC6" w:rsidP="00794BC6">
            <w:pPr>
              <w:jc w:val="center"/>
              <w:rPr>
                <w:sz w:val="22"/>
                <w:szCs w:val="22"/>
              </w:rPr>
            </w:pPr>
            <w:r>
              <w:rPr>
                <w:sz w:val="22"/>
                <w:szCs w:val="22"/>
              </w:rPr>
              <w:t>$10.00</w:t>
            </w:r>
          </w:p>
        </w:tc>
        <w:tc>
          <w:tcPr>
            <w:tcW w:w="2394" w:type="dxa"/>
          </w:tcPr>
          <w:p w:rsidR="006B4BCA" w:rsidRDefault="00794BC6" w:rsidP="00794BC6">
            <w:pPr>
              <w:jc w:val="center"/>
              <w:rPr>
                <w:sz w:val="22"/>
                <w:szCs w:val="22"/>
              </w:rPr>
            </w:pPr>
            <w:r>
              <w:rPr>
                <w:sz w:val="22"/>
                <w:szCs w:val="22"/>
              </w:rPr>
              <w:t>Included</w:t>
            </w:r>
          </w:p>
        </w:tc>
      </w:tr>
      <w:tr w:rsidR="00E1703D" w:rsidTr="006B4BCA">
        <w:tc>
          <w:tcPr>
            <w:tcW w:w="3258" w:type="dxa"/>
          </w:tcPr>
          <w:p w:rsidR="00E1703D" w:rsidRDefault="006B4BCA" w:rsidP="00794BC6">
            <w:pPr>
              <w:jc w:val="center"/>
              <w:rPr>
                <w:sz w:val="22"/>
                <w:szCs w:val="22"/>
              </w:rPr>
            </w:pPr>
            <w:r>
              <w:rPr>
                <w:sz w:val="22"/>
                <w:szCs w:val="22"/>
              </w:rPr>
              <w:t>Quarterly-own supplies</w:t>
            </w:r>
          </w:p>
        </w:tc>
        <w:tc>
          <w:tcPr>
            <w:tcW w:w="2160" w:type="dxa"/>
          </w:tcPr>
          <w:p w:rsidR="00E1703D" w:rsidRDefault="00794BC6" w:rsidP="00794BC6">
            <w:pPr>
              <w:jc w:val="center"/>
              <w:rPr>
                <w:sz w:val="22"/>
                <w:szCs w:val="22"/>
              </w:rPr>
            </w:pPr>
            <w:r>
              <w:rPr>
                <w:sz w:val="22"/>
                <w:szCs w:val="22"/>
              </w:rPr>
              <w:t>$100.00</w:t>
            </w:r>
          </w:p>
        </w:tc>
        <w:tc>
          <w:tcPr>
            <w:tcW w:w="1764" w:type="dxa"/>
          </w:tcPr>
          <w:p w:rsidR="00E1703D" w:rsidRDefault="00794BC6" w:rsidP="00794BC6">
            <w:pPr>
              <w:jc w:val="center"/>
              <w:rPr>
                <w:sz w:val="22"/>
                <w:szCs w:val="22"/>
              </w:rPr>
            </w:pPr>
            <w:r>
              <w:rPr>
                <w:sz w:val="22"/>
                <w:szCs w:val="22"/>
              </w:rPr>
              <w:t>$15.00</w:t>
            </w:r>
          </w:p>
        </w:tc>
        <w:tc>
          <w:tcPr>
            <w:tcW w:w="2394" w:type="dxa"/>
          </w:tcPr>
          <w:p w:rsidR="00E1703D" w:rsidRDefault="00794BC6" w:rsidP="00794BC6">
            <w:pPr>
              <w:jc w:val="center"/>
              <w:rPr>
                <w:sz w:val="22"/>
                <w:szCs w:val="22"/>
              </w:rPr>
            </w:pPr>
            <w:r>
              <w:rPr>
                <w:sz w:val="22"/>
                <w:szCs w:val="22"/>
              </w:rPr>
              <w:t>Included</w:t>
            </w:r>
          </w:p>
        </w:tc>
      </w:tr>
    </w:tbl>
    <w:p w:rsidR="00E1703D" w:rsidRDefault="00E1703D" w:rsidP="00DE5067">
      <w:pPr>
        <w:rPr>
          <w:sz w:val="22"/>
          <w:szCs w:val="22"/>
        </w:rPr>
      </w:pPr>
    </w:p>
    <w:p w:rsidR="00E1703D" w:rsidRDefault="00794BC6" w:rsidP="00DE5067">
      <w:pPr>
        <w:rPr>
          <w:sz w:val="22"/>
          <w:szCs w:val="22"/>
        </w:rPr>
      </w:pPr>
      <w:r>
        <w:rPr>
          <w:sz w:val="22"/>
          <w:szCs w:val="22"/>
        </w:rPr>
        <w:t>-</w:t>
      </w:r>
      <w:proofErr w:type="spellStart"/>
      <w:r w:rsidR="00BA37BE">
        <w:rPr>
          <w:sz w:val="22"/>
          <w:szCs w:val="22"/>
        </w:rPr>
        <w:t>Manring</w:t>
      </w:r>
      <w:proofErr w:type="spellEnd"/>
      <w:r w:rsidR="00BA37BE">
        <w:rPr>
          <w:sz w:val="22"/>
          <w:szCs w:val="22"/>
        </w:rPr>
        <w:t xml:space="preserve"> motioned, Johnson seconded, carried; to accept Powell </w:t>
      </w:r>
      <w:proofErr w:type="spellStart"/>
      <w:r w:rsidR="00BA37BE">
        <w:rPr>
          <w:sz w:val="22"/>
          <w:szCs w:val="22"/>
        </w:rPr>
        <w:t>Environmental’s</w:t>
      </w:r>
      <w:proofErr w:type="spellEnd"/>
      <w:r w:rsidR="00BA37BE">
        <w:rPr>
          <w:sz w:val="22"/>
          <w:szCs w:val="22"/>
        </w:rPr>
        <w:t xml:space="preserve"> bi-weekly bid of $65.00 per cleaning </w:t>
      </w:r>
      <w:r w:rsidR="004B3B1B">
        <w:rPr>
          <w:sz w:val="22"/>
          <w:szCs w:val="22"/>
        </w:rPr>
        <w:t>totaling $130.00 per month within the $150.00 budgeted amount</w:t>
      </w:r>
      <w:r w:rsidR="00BA37BE">
        <w:rPr>
          <w:sz w:val="22"/>
          <w:szCs w:val="22"/>
        </w:rPr>
        <w:t xml:space="preserve">.  </w:t>
      </w:r>
      <w:proofErr w:type="gramStart"/>
      <w:r w:rsidR="004B3B1B">
        <w:rPr>
          <w:sz w:val="22"/>
          <w:szCs w:val="22"/>
        </w:rPr>
        <w:t>Unanimously approved.</w:t>
      </w:r>
      <w:proofErr w:type="gramEnd"/>
      <w:r w:rsidR="004B3B1B">
        <w:rPr>
          <w:sz w:val="22"/>
          <w:szCs w:val="22"/>
        </w:rPr>
        <w:t xml:space="preserve"> </w:t>
      </w:r>
    </w:p>
    <w:p w:rsidR="005949E2" w:rsidRPr="001E7286" w:rsidRDefault="005949E2" w:rsidP="00612555">
      <w:pPr>
        <w:rPr>
          <w:sz w:val="22"/>
          <w:szCs w:val="22"/>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4B3B1B">
        <w:rPr>
          <w:sz w:val="22"/>
          <w:szCs w:val="22"/>
        </w:rPr>
        <w:t xml:space="preserve">Lee excused himself at 4:46 pm. </w:t>
      </w:r>
      <w:proofErr w:type="gramStart"/>
      <w:r w:rsidR="00F509F4">
        <w:rPr>
          <w:sz w:val="22"/>
          <w:szCs w:val="22"/>
        </w:rPr>
        <w:t>Nothing for open or closed.</w:t>
      </w:r>
      <w:proofErr w:type="gramEnd"/>
    </w:p>
    <w:p w:rsidR="00EA5C60"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w:t>
      </w:r>
      <w:r w:rsidR="00F509F4">
        <w:rPr>
          <w:sz w:val="22"/>
          <w:szCs w:val="22"/>
        </w:rPr>
        <w:t xml:space="preserve">Heryford reported </w:t>
      </w:r>
      <w:r w:rsidR="008E1A49">
        <w:rPr>
          <w:sz w:val="22"/>
          <w:szCs w:val="22"/>
        </w:rPr>
        <w:t xml:space="preserve">the City had to make $1825.00 </w:t>
      </w:r>
      <w:r w:rsidR="00B47DF4">
        <w:rPr>
          <w:sz w:val="22"/>
          <w:szCs w:val="22"/>
        </w:rPr>
        <w:t xml:space="preserve">worth of </w:t>
      </w:r>
      <w:r w:rsidR="008E1A49">
        <w:rPr>
          <w:sz w:val="22"/>
          <w:szCs w:val="22"/>
        </w:rPr>
        <w:t>repair</w:t>
      </w:r>
      <w:r w:rsidR="00B47DF4">
        <w:rPr>
          <w:sz w:val="22"/>
          <w:szCs w:val="22"/>
        </w:rPr>
        <w:t>s to</w:t>
      </w:r>
      <w:r w:rsidR="008E1A49">
        <w:rPr>
          <w:sz w:val="22"/>
          <w:szCs w:val="22"/>
        </w:rPr>
        <w:t xml:space="preserve"> the tornado siren by </w:t>
      </w:r>
      <w:r w:rsidR="00B47DF4">
        <w:rPr>
          <w:sz w:val="22"/>
          <w:szCs w:val="22"/>
        </w:rPr>
        <w:t xml:space="preserve">Superior Gearbox </w:t>
      </w:r>
      <w:r w:rsidR="00E406B6">
        <w:rPr>
          <w:sz w:val="22"/>
          <w:szCs w:val="22"/>
        </w:rPr>
        <w:t xml:space="preserve">and the Ward Street </w:t>
      </w:r>
      <w:r w:rsidR="00253586">
        <w:rPr>
          <w:sz w:val="22"/>
          <w:szCs w:val="22"/>
        </w:rPr>
        <w:t>Bridge</w:t>
      </w:r>
      <w:r w:rsidR="00E406B6">
        <w:rPr>
          <w:sz w:val="22"/>
          <w:szCs w:val="22"/>
        </w:rPr>
        <w:t xml:space="preserve"> by the Park would need approximately $20,000.00 in repairs including installation of a 4’ x 18’ culvert concrete box as well as lowering water/sewer and gas lines.  </w:t>
      </w:r>
      <w:proofErr w:type="spellStart"/>
      <w:r w:rsidR="00E406B6">
        <w:rPr>
          <w:sz w:val="22"/>
          <w:szCs w:val="22"/>
        </w:rPr>
        <w:t>Man</w:t>
      </w:r>
      <w:r w:rsidR="006E7336">
        <w:rPr>
          <w:sz w:val="22"/>
          <w:szCs w:val="22"/>
        </w:rPr>
        <w:t>ring</w:t>
      </w:r>
      <w:proofErr w:type="spellEnd"/>
      <w:r w:rsidR="006E7336">
        <w:rPr>
          <w:sz w:val="22"/>
          <w:szCs w:val="22"/>
        </w:rPr>
        <w:t xml:space="preserve"> motioned, Koch seconded, carried; for Heryford to pursue a total cost for the Ward Street bridge repairs.  </w:t>
      </w:r>
      <w:proofErr w:type="gramStart"/>
      <w:r w:rsidR="006E7336">
        <w:rPr>
          <w:sz w:val="22"/>
          <w:szCs w:val="22"/>
        </w:rPr>
        <w:t>Unanimously approved.</w:t>
      </w:r>
      <w:proofErr w:type="gramEnd"/>
      <w:r w:rsidR="006E7336">
        <w:rPr>
          <w:sz w:val="22"/>
          <w:szCs w:val="22"/>
        </w:rPr>
        <w:t xml:space="preserve">  </w:t>
      </w:r>
      <w:r w:rsidR="00E406B6">
        <w:rPr>
          <w:sz w:val="22"/>
          <w:szCs w:val="22"/>
        </w:rPr>
        <w:t xml:space="preserve">Heryford </w:t>
      </w:r>
      <w:r w:rsidR="006E7336">
        <w:rPr>
          <w:sz w:val="22"/>
          <w:szCs w:val="22"/>
        </w:rPr>
        <w:t xml:space="preserve">would prefer </w:t>
      </w:r>
      <w:r w:rsidR="00E406B6">
        <w:rPr>
          <w:sz w:val="22"/>
          <w:szCs w:val="22"/>
        </w:rPr>
        <w:t xml:space="preserve">the bridge rehab begin in mid-summer. </w:t>
      </w:r>
      <w:r w:rsidR="006E7336">
        <w:rPr>
          <w:sz w:val="22"/>
          <w:szCs w:val="22"/>
        </w:rPr>
        <w:t xml:space="preserve"> Heryford also recommended getting an estimate from </w:t>
      </w:r>
      <w:proofErr w:type="spellStart"/>
      <w:r w:rsidR="006E7336">
        <w:rPr>
          <w:sz w:val="22"/>
          <w:szCs w:val="22"/>
        </w:rPr>
        <w:t>Visu</w:t>
      </w:r>
      <w:proofErr w:type="spellEnd"/>
      <w:r w:rsidR="006E7336">
        <w:rPr>
          <w:sz w:val="22"/>
          <w:szCs w:val="22"/>
        </w:rPr>
        <w:t>-Sewer to repair Terrace Lanes sewer lines in effort to avoid digging into resident’s drivewa</w:t>
      </w:r>
      <w:r w:rsidR="00D31203">
        <w:rPr>
          <w:sz w:val="22"/>
          <w:szCs w:val="22"/>
        </w:rPr>
        <w:t xml:space="preserve">ys etc.  Mayor Norell supported </w:t>
      </w:r>
      <w:proofErr w:type="spellStart"/>
      <w:r w:rsidR="00D31203">
        <w:rPr>
          <w:sz w:val="22"/>
          <w:szCs w:val="22"/>
        </w:rPr>
        <w:t>Heryford’s</w:t>
      </w:r>
      <w:proofErr w:type="spellEnd"/>
      <w:r w:rsidR="00D31203">
        <w:rPr>
          <w:sz w:val="22"/>
          <w:szCs w:val="22"/>
        </w:rPr>
        <w:t xml:space="preserve"> </w:t>
      </w:r>
    </w:p>
    <w:p w:rsidR="00EA5C60" w:rsidRDefault="00EA5C60" w:rsidP="00F028DA">
      <w:pPr>
        <w:rPr>
          <w:sz w:val="22"/>
          <w:szCs w:val="22"/>
        </w:rPr>
      </w:pPr>
    </w:p>
    <w:p w:rsidR="00EA5C60" w:rsidRPr="00350B0A" w:rsidRDefault="00EA5C60" w:rsidP="00EA5C60">
      <w:pPr>
        <w:pStyle w:val="Heading1"/>
        <w:rPr>
          <w:b/>
          <w:sz w:val="22"/>
          <w:szCs w:val="22"/>
        </w:rPr>
      </w:pPr>
      <w:r w:rsidRPr="00350B0A">
        <w:rPr>
          <w:b/>
          <w:sz w:val="22"/>
          <w:szCs w:val="22"/>
        </w:rPr>
        <w:lastRenderedPageBreak/>
        <w:t xml:space="preserve">Regular Session </w:t>
      </w:r>
    </w:p>
    <w:p w:rsidR="00EA5C60" w:rsidRPr="00350B0A" w:rsidRDefault="00EA5C60" w:rsidP="00EA5C60">
      <w:pPr>
        <w:pStyle w:val="Heading1"/>
        <w:numPr>
          <w:ilvl w:val="0"/>
          <w:numId w:val="0"/>
        </w:numPr>
        <w:rPr>
          <w:b/>
          <w:sz w:val="22"/>
          <w:szCs w:val="22"/>
        </w:rPr>
      </w:pPr>
      <w:r>
        <w:rPr>
          <w:b/>
          <w:sz w:val="22"/>
          <w:szCs w:val="22"/>
        </w:rPr>
        <w:t>May 23, 2016</w:t>
      </w:r>
    </w:p>
    <w:p w:rsidR="00EA5C60" w:rsidRDefault="00EA5C60" w:rsidP="00F028DA">
      <w:pPr>
        <w:rPr>
          <w:sz w:val="22"/>
          <w:szCs w:val="22"/>
        </w:rPr>
      </w:pPr>
    </w:p>
    <w:p w:rsidR="00D31203" w:rsidRDefault="00D31203" w:rsidP="00F028DA">
      <w:pPr>
        <w:rPr>
          <w:sz w:val="22"/>
          <w:szCs w:val="22"/>
        </w:rPr>
      </w:pPr>
      <w:r>
        <w:rPr>
          <w:sz w:val="22"/>
          <w:szCs w:val="22"/>
        </w:rPr>
        <w:t xml:space="preserve">recommendation and the cost effectiveness of </w:t>
      </w:r>
      <w:proofErr w:type="spellStart"/>
      <w:r>
        <w:rPr>
          <w:sz w:val="22"/>
          <w:szCs w:val="22"/>
        </w:rPr>
        <w:t>Visu</w:t>
      </w:r>
      <w:proofErr w:type="spellEnd"/>
      <w:r>
        <w:rPr>
          <w:sz w:val="22"/>
          <w:szCs w:val="22"/>
        </w:rPr>
        <w:t xml:space="preserve">-Sewer repairing Terrace Lane while they were already in town but reiterated the importance of developing a plan of action to repair the remaining sections of </w:t>
      </w:r>
    </w:p>
    <w:p w:rsidR="008E1A49" w:rsidRDefault="00D31203" w:rsidP="00F028DA">
      <w:pPr>
        <w:rPr>
          <w:sz w:val="22"/>
          <w:szCs w:val="22"/>
        </w:rPr>
      </w:pPr>
      <w:proofErr w:type="gramStart"/>
      <w:r>
        <w:rPr>
          <w:sz w:val="22"/>
          <w:szCs w:val="22"/>
        </w:rPr>
        <w:t>town</w:t>
      </w:r>
      <w:proofErr w:type="gramEnd"/>
      <w:r>
        <w:rPr>
          <w:sz w:val="22"/>
          <w:szCs w:val="22"/>
        </w:rPr>
        <w:t xml:space="preserve"> and </w:t>
      </w:r>
      <w:r w:rsidR="008770E7">
        <w:rPr>
          <w:sz w:val="22"/>
          <w:szCs w:val="22"/>
        </w:rPr>
        <w:t>adhering</w:t>
      </w:r>
      <w:r>
        <w:rPr>
          <w:sz w:val="22"/>
          <w:szCs w:val="22"/>
        </w:rPr>
        <w:t xml:space="preserve"> to </w:t>
      </w:r>
      <w:r w:rsidR="008770E7">
        <w:rPr>
          <w:sz w:val="22"/>
          <w:szCs w:val="22"/>
        </w:rPr>
        <w:t xml:space="preserve">it. </w:t>
      </w:r>
      <w:r>
        <w:rPr>
          <w:sz w:val="22"/>
          <w:szCs w:val="22"/>
        </w:rPr>
        <w:t xml:space="preserve">  </w:t>
      </w:r>
      <w:proofErr w:type="spellStart"/>
      <w:r>
        <w:rPr>
          <w:sz w:val="22"/>
          <w:szCs w:val="22"/>
        </w:rPr>
        <w:t>Manring</w:t>
      </w:r>
      <w:proofErr w:type="spellEnd"/>
      <w:r>
        <w:rPr>
          <w:sz w:val="22"/>
          <w:szCs w:val="22"/>
        </w:rPr>
        <w:t xml:space="preserve"> motioned, Koch seconded, carried; to get an estimate from </w:t>
      </w:r>
      <w:proofErr w:type="spellStart"/>
      <w:r>
        <w:rPr>
          <w:sz w:val="22"/>
          <w:szCs w:val="22"/>
        </w:rPr>
        <w:t>Visu</w:t>
      </w:r>
      <w:proofErr w:type="spellEnd"/>
      <w:r>
        <w:rPr>
          <w:sz w:val="22"/>
          <w:szCs w:val="22"/>
        </w:rPr>
        <w:t xml:space="preserve">-Sewer of what it would cost to do the Terrace Lane repairs while </w:t>
      </w:r>
      <w:proofErr w:type="spellStart"/>
      <w:r>
        <w:rPr>
          <w:sz w:val="22"/>
          <w:szCs w:val="22"/>
        </w:rPr>
        <w:t>Visu</w:t>
      </w:r>
      <w:proofErr w:type="spellEnd"/>
      <w:r>
        <w:rPr>
          <w:sz w:val="22"/>
          <w:szCs w:val="22"/>
        </w:rPr>
        <w:t xml:space="preserve">-Sewer was in town.  </w:t>
      </w:r>
      <w:proofErr w:type="gramStart"/>
      <w:r>
        <w:rPr>
          <w:sz w:val="22"/>
          <w:szCs w:val="22"/>
        </w:rPr>
        <w:t>Unanimously approved.</w:t>
      </w:r>
      <w:proofErr w:type="gramEnd"/>
      <w:r>
        <w:rPr>
          <w:sz w:val="22"/>
          <w:szCs w:val="22"/>
        </w:rPr>
        <w:t xml:space="preserve">   </w:t>
      </w:r>
      <w:r w:rsidR="006E7336">
        <w:rPr>
          <w:sz w:val="22"/>
          <w:szCs w:val="22"/>
        </w:rPr>
        <w:t xml:space="preserve">Heryford had legal for closed.  </w:t>
      </w:r>
      <w:r w:rsidR="00E406B6">
        <w:rPr>
          <w:sz w:val="22"/>
          <w:szCs w:val="22"/>
        </w:rPr>
        <w:t xml:space="preserve"> </w:t>
      </w:r>
    </w:p>
    <w:p w:rsidR="000F49DE" w:rsidRDefault="00DA4BAC" w:rsidP="00C31EE3">
      <w:pPr>
        <w:rPr>
          <w:sz w:val="22"/>
          <w:szCs w:val="22"/>
        </w:rPr>
      </w:pPr>
      <w:r>
        <w:rPr>
          <w:sz w:val="22"/>
          <w:szCs w:val="22"/>
          <w:u w:val="single"/>
        </w:rPr>
        <w:t xml:space="preserve">Building Inspector: </w:t>
      </w:r>
      <w:r>
        <w:rPr>
          <w:sz w:val="22"/>
          <w:szCs w:val="22"/>
        </w:rPr>
        <w:t xml:space="preserve"> </w:t>
      </w:r>
      <w:r w:rsidR="00322BDE">
        <w:rPr>
          <w:sz w:val="22"/>
          <w:szCs w:val="22"/>
        </w:rPr>
        <w:t xml:space="preserve"> </w:t>
      </w:r>
      <w:r w:rsidR="00F509F4">
        <w:rPr>
          <w:sz w:val="22"/>
          <w:szCs w:val="22"/>
        </w:rPr>
        <w:t xml:space="preserve">Reported </w:t>
      </w:r>
      <w:r w:rsidR="00C31EE3">
        <w:rPr>
          <w:sz w:val="22"/>
          <w:szCs w:val="22"/>
        </w:rPr>
        <w:t>residents were complying with the complaint notices he was sending and also he had signed off on a number of complet</w:t>
      </w:r>
      <w:r w:rsidR="008770E7">
        <w:rPr>
          <w:sz w:val="22"/>
          <w:szCs w:val="22"/>
        </w:rPr>
        <w:t>ed</w:t>
      </w:r>
      <w:r w:rsidR="00C31EE3">
        <w:rPr>
          <w:sz w:val="22"/>
          <w:szCs w:val="22"/>
        </w:rPr>
        <w:t xml:space="preserve"> construction projects.  Wilson </w:t>
      </w:r>
      <w:r w:rsidR="008770E7">
        <w:rPr>
          <w:sz w:val="22"/>
          <w:szCs w:val="22"/>
        </w:rPr>
        <w:t>asked</w:t>
      </w:r>
      <w:r w:rsidR="00C31EE3">
        <w:rPr>
          <w:sz w:val="22"/>
          <w:szCs w:val="22"/>
        </w:rPr>
        <w:t xml:space="preserve"> for guidance on </w:t>
      </w:r>
      <w:r w:rsidR="008770E7">
        <w:rPr>
          <w:sz w:val="22"/>
          <w:szCs w:val="22"/>
        </w:rPr>
        <w:t>a</w:t>
      </w:r>
      <w:r w:rsidR="00C31EE3">
        <w:rPr>
          <w:sz w:val="22"/>
          <w:szCs w:val="22"/>
        </w:rPr>
        <w:t xml:space="preserve"> mowing situation of a repossessed property at 511 College due to the death of the owner.  Council’s consensus was to start the hearing process.  Council also instructed Wilson to give the current owner </w:t>
      </w:r>
      <w:r w:rsidR="007054EF">
        <w:rPr>
          <w:sz w:val="22"/>
          <w:szCs w:val="22"/>
        </w:rPr>
        <w:t>of recently</w:t>
      </w:r>
      <w:r w:rsidR="00C31EE3">
        <w:rPr>
          <w:sz w:val="22"/>
          <w:szCs w:val="22"/>
        </w:rPr>
        <w:t xml:space="preserve"> condemned property at 600 Church an additional 30 days to demolition the house.  </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C31EE3">
        <w:rPr>
          <w:sz w:val="22"/>
          <w:szCs w:val="22"/>
        </w:rPr>
        <w:t xml:space="preserve">Per Harper’s request, Koch motioned, seconded by Johnson, carried; to allow Harper to open an additional checking at Simmons Bank to track the </w:t>
      </w:r>
      <w:proofErr w:type="spellStart"/>
      <w:r w:rsidR="00C31EE3">
        <w:rPr>
          <w:sz w:val="22"/>
          <w:szCs w:val="22"/>
        </w:rPr>
        <w:t>Visu</w:t>
      </w:r>
      <w:proofErr w:type="spellEnd"/>
      <w:r w:rsidR="00C31EE3">
        <w:rPr>
          <w:sz w:val="22"/>
          <w:szCs w:val="22"/>
        </w:rPr>
        <w:t xml:space="preserve">-Sewer infrastructure repairs.  </w:t>
      </w:r>
      <w:proofErr w:type="gramStart"/>
      <w:r w:rsidR="00C31EE3">
        <w:rPr>
          <w:sz w:val="22"/>
          <w:szCs w:val="22"/>
        </w:rPr>
        <w:t>Unanimously approved.</w:t>
      </w:r>
      <w:proofErr w:type="gramEnd"/>
      <w:r w:rsidR="00C31EE3">
        <w:rPr>
          <w:sz w:val="22"/>
          <w:szCs w:val="22"/>
        </w:rPr>
        <w:t xml:space="preserve">  Harper reminded attendees City Hall would be closed on Memorial Day.  Norell added that the Mile Long </w:t>
      </w:r>
      <w:r w:rsidR="007054EF">
        <w:rPr>
          <w:sz w:val="22"/>
          <w:szCs w:val="22"/>
        </w:rPr>
        <w:t>Bridge</w:t>
      </w:r>
      <w:r w:rsidR="00C31EE3">
        <w:rPr>
          <w:sz w:val="22"/>
          <w:szCs w:val="22"/>
        </w:rPr>
        <w:t xml:space="preserve"> on 215 would be opened</w:t>
      </w:r>
      <w:r w:rsidR="00EA5C60">
        <w:rPr>
          <w:sz w:val="22"/>
          <w:szCs w:val="22"/>
        </w:rPr>
        <w:t xml:space="preserve"> for traffic</w:t>
      </w:r>
      <w:r w:rsidR="00C31EE3">
        <w:rPr>
          <w:sz w:val="22"/>
          <w:szCs w:val="22"/>
        </w:rPr>
        <w:t xml:space="preserve"> on Tuesday, May 24 after </w:t>
      </w:r>
      <w:r w:rsidR="00EA5C60">
        <w:rPr>
          <w:sz w:val="22"/>
          <w:szCs w:val="22"/>
        </w:rPr>
        <w:t xml:space="preserve">completion of the </w:t>
      </w:r>
      <w:r w:rsidR="00C31EE3">
        <w:rPr>
          <w:sz w:val="22"/>
          <w:szCs w:val="22"/>
        </w:rPr>
        <w:t xml:space="preserve">extensive repair.  </w:t>
      </w:r>
    </w:p>
    <w:p w:rsidR="00AD6ABC" w:rsidRDefault="00AD6ABC"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EA5C60">
        <w:rPr>
          <w:sz w:val="22"/>
          <w:szCs w:val="22"/>
        </w:rPr>
        <w:t>Mayor Norell reported Dr. Snow from the school had students line</w:t>
      </w:r>
      <w:r w:rsidR="007054EF">
        <w:rPr>
          <w:sz w:val="22"/>
          <w:szCs w:val="22"/>
        </w:rPr>
        <w:t xml:space="preserve">d </w:t>
      </w:r>
      <w:r w:rsidR="00EA5C60">
        <w:rPr>
          <w:sz w:val="22"/>
          <w:szCs w:val="22"/>
        </w:rPr>
        <w:t xml:space="preserve">up to enter data into the new cemetery software.  Heryford reported the City would be placing their flags in the cemetery on Thursday.    </w:t>
      </w:r>
    </w:p>
    <w:p w:rsidR="00CD52AC" w:rsidRDefault="009050ED" w:rsidP="00967601">
      <w:pPr>
        <w:rPr>
          <w:sz w:val="22"/>
          <w:szCs w:val="22"/>
          <w:u w:val="single"/>
        </w:rPr>
      </w:pPr>
      <w:r>
        <w:rPr>
          <w:sz w:val="22"/>
          <w:szCs w:val="22"/>
          <w:u w:val="single"/>
        </w:rPr>
        <w:t>Park Board:</w:t>
      </w:r>
      <w:r w:rsidR="000270E6">
        <w:rPr>
          <w:sz w:val="22"/>
          <w:szCs w:val="22"/>
        </w:rPr>
        <w:t xml:space="preserve"> </w:t>
      </w:r>
      <w:proofErr w:type="spellStart"/>
      <w:r w:rsidR="00EA5C60">
        <w:rPr>
          <w:sz w:val="22"/>
          <w:szCs w:val="22"/>
        </w:rPr>
        <w:t>Manring</w:t>
      </w:r>
      <w:proofErr w:type="spellEnd"/>
      <w:r w:rsidR="00EA5C60">
        <w:rPr>
          <w:sz w:val="22"/>
          <w:szCs w:val="22"/>
        </w:rPr>
        <w:t xml:space="preserve"> motioned, seconded by Koch</w:t>
      </w:r>
      <w:r w:rsidR="001F50C8">
        <w:rPr>
          <w:sz w:val="22"/>
          <w:szCs w:val="22"/>
        </w:rPr>
        <w:t xml:space="preserve">, carried to grant Freedom of Road Riders use of the entire park on June 18 for a charitable event for kids with fees valued at a $100.00 waived.  </w:t>
      </w:r>
      <w:proofErr w:type="gramStart"/>
      <w:r w:rsidR="001F50C8">
        <w:rPr>
          <w:sz w:val="22"/>
          <w:szCs w:val="22"/>
        </w:rPr>
        <w:t>Unanimously approved.</w:t>
      </w:r>
      <w:proofErr w:type="gramEnd"/>
      <w:r w:rsidR="001F50C8">
        <w:rPr>
          <w:sz w:val="22"/>
          <w:szCs w:val="22"/>
        </w:rPr>
        <w:t xml:space="preserve">  </w:t>
      </w:r>
    </w:p>
    <w:p w:rsidR="003D4257" w:rsidRPr="000964EF" w:rsidRDefault="00340300" w:rsidP="003D4257">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0964EF">
        <w:rPr>
          <w:sz w:val="22"/>
          <w:szCs w:val="22"/>
        </w:rPr>
        <w:t xml:space="preserve">Bill Seitz with the airport board had nothing new to report.  Harper informed Seitz and </w:t>
      </w:r>
      <w:r w:rsidR="00AE0085">
        <w:rPr>
          <w:sz w:val="22"/>
          <w:szCs w:val="22"/>
        </w:rPr>
        <w:t>Council Strumillo</w:t>
      </w:r>
      <w:r w:rsidR="000964EF">
        <w:rPr>
          <w:sz w:val="22"/>
          <w:szCs w:val="22"/>
        </w:rPr>
        <w:t xml:space="preserve"> was terminating his lease with the City and returned his key.  Strumillo had been paying $150.00 per month.   Heryford reported he was going to have to re-locate a security camera and </w:t>
      </w:r>
      <w:r w:rsidR="00CD3667">
        <w:rPr>
          <w:sz w:val="22"/>
          <w:szCs w:val="22"/>
        </w:rPr>
        <w:t xml:space="preserve">it was the City who would be mowing the airport again this year.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F66714" w:rsidRDefault="00E4491C" w:rsidP="00065AA4">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C4663B">
        <w:rPr>
          <w:sz w:val="22"/>
          <w:szCs w:val="22"/>
        </w:rPr>
        <w:t xml:space="preserve"> </w:t>
      </w:r>
      <w:r w:rsidR="00A05C82">
        <w:rPr>
          <w:sz w:val="22"/>
          <w:szCs w:val="22"/>
        </w:rPr>
        <w:t xml:space="preserve">Mayor Norell read the </w:t>
      </w:r>
      <w:r w:rsidR="00F26984">
        <w:rPr>
          <w:sz w:val="22"/>
          <w:szCs w:val="22"/>
        </w:rPr>
        <w:t xml:space="preserve">Relay for Life </w:t>
      </w:r>
      <w:r w:rsidR="00A05C82">
        <w:rPr>
          <w:sz w:val="22"/>
          <w:szCs w:val="22"/>
        </w:rPr>
        <w:t>Proclamation</w:t>
      </w:r>
      <w:r w:rsidR="00F26984">
        <w:rPr>
          <w:sz w:val="22"/>
          <w:szCs w:val="22"/>
        </w:rPr>
        <w:t xml:space="preserve"> declaring May 30</w:t>
      </w:r>
      <w:r w:rsidR="00F26984" w:rsidRPr="00F26984">
        <w:rPr>
          <w:sz w:val="22"/>
          <w:szCs w:val="22"/>
          <w:vertAlign w:val="superscript"/>
        </w:rPr>
        <w:t>th</w:t>
      </w:r>
      <w:r w:rsidR="00F26984">
        <w:rPr>
          <w:sz w:val="22"/>
          <w:szCs w:val="22"/>
        </w:rPr>
        <w:t xml:space="preserve"> through June 4</w:t>
      </w:r>
      <w:r w:rsidR="00F26984" w:rsidRPr="00F26984">
        <w:rPr>
          <w:sz w:val="22"/>
          <w:szCs w:val="22"/>
          <w:vertAlign w:val="superscript"/>
        </w:rPr>
        <w:t>th</w:t>
      </w:r>
      <w:r w:rsidR="00F26984">
        <w:rPr>
          <w:sz w:val="22"/>
          <w:szCs w:val="22"/>
        </w:rPr>
        <w:t xml:space="preserve"> as “Relay for Life Days”</w:t>
      </w:r>
      <w:r w:rsidR="00A05C82">
        <w:rPr>
          <w:sz w:val="22"/>
          <w:szCs w:val="22"/>
        </w:rPr>
        <w:t xml:space="preserve">.  </w:t>
      </w:r>
      <w:r w:rsidR="00F26984">
        <w:rPr>
          <w:sz w:val="22"/>
          <w:szCs w:val="22"/>
        </w:rPr>
        <w:t xml:space="preserve"> Reviewed the Go Green Team proposed grant for recycling in the park.  After much debate Council’s consensus was for Mayor Norell and Heryford to complete the grant application which would need to be turned in</w:t>
      </w:r>
      <w:r w:rsidR="00E871C1">
        <w:rPr>
          <w:sz w:val="22"/>
          <w:szCs w:val="22"/>
        </w:rPr>
        <w:t xml:space="preserve"> by June 10</w:t>
      </w:r>
      <w:r w:rsidR="00F26984">
        <w:rPr>
          <w:sz w:val="22"/>
          <w:szCs w:val="22"/>
        </w:rPr>
        <w:t>.</w:t>
      </w:r>
      <w:r w:rsidR="00C53F0A">
        <w:rPr>
          <w:sz w:val="22"/>
          <w:szCs w:val="22"/>
        </w:rPr>
        <w:t xml:space="preserve">  Mayor Norell also requested Council consider </w:t>
      </w:r>
      <w:r w:rsidR="00CD3667">
        <w:rPr>
          <w:sz w:val="22"/>
          <w:szCs w:val="22"/>
        </w:rPr>
        <w:t>moving the regular meeting time</w:t>
      </w:r>
      <w:r w:rsidR="00C53F0A">
        <w:rPr>
          <w:sz w:val="22"/>
          <w:szCs w:val="22"/>
        </w:rPr>
        <w:t xml:space="preserve"> up to 4:30</w:t>
      </w:r>
      <w:r w:rsidR="00CD3667">
        <w:rPr>
          <w:sz w:val="22"/>
          <w:szCs w:val="22"/>
        </w:rPr>
        <w:t xml:space="preserve"> pm rather than 6:00 pm</w:t>
      </w:r>
      <w:r w:rsidR="00C53F0A">
        <w:rPr>
          <w:sz w:val="22"/>
          <w:szCs w:val="22"/>
        </w:rPr>
        <w:t xml:space="preserve">.  The topic was tabled until full Council was in attendance.  </w:t>
      </w:r>
    </w:p>
    <w:p w:rsidR="003E2477" w:rsidRPr="00354209" w:rsidRDefault="009812FC" w:rsidP="003E2477">
      <w:pPr>
        <w:jc w:val="both"/>
        <w:rPr>
          <w:sz w:val="22"/>
          <w:szCs w:val="22"/>
        </w:rPr>
      </w:pPr>
      <w:r>
        <w:rPr>
          <w:sz w:val="22"/>
          <w:szCs w:val="22"/>
          <w:u w:val="single"/>
        </w:rPr>
        <w:t>Pate</w:t>
      </w:r>
      <w:r w:rsidR="00065AA4">
        <w:rPr>
          <w:sz w:val="22"/>
          <w:szCs w:val="22"/>
          <w:u w:val="single"/>
        </w:rPr>
        <w:t>:</w:t>
      </w:r>
      <w:r w:rsidR="00065AA4">
        <w:rPr>
          <w:sz w:val="22"/>
          <w:szCs w:val="22"/>
        </w:rPr>
        <w:t xml:space="preserve">  </w:t>
      </w:r>
      <w:r w:rsidR="00F26984">
        <w:rPr>
          <w:sz w:val="22"/>
          <w:szCs w:val="22"/>
        </w:rPr>
        <w:t>Absent.</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F26984">
        <w:rPr>
          <w:sz w:val="22"/>
          <w:szCs w:val="22"/>
        </w:rPr>
        <w:t>Asked if the parking along 32 by Garrett’s garage could be corrected.  Wilson will ask again if the cars on the lot can be moved back.</w:t>
      </w:r>
      <w:r w:rsidR="0084621B">
        <w:rPr>
          <w:sz w:val="22"/>
          <w:szCs w:val="22"/>
        </w:rPr>
        <w:t xml:space="preserve">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w:t>
      </w:r>
      <w:r w:rsidR="00F26984">
        <w:rPr>
          <w:sz w:val="22"/>
          <w:szCs w:val="22"/>
        </w:rPr>
        <w:t>Nothing for open.</w:t>
      </w:r>
    </w:p>
    <w:p w:rsidR="007250BC" w:rsidRDefault="00823C00" w:rsidP="000731C3">
      <w:pPr>
        <w:rPr>
          <w:sz w:val="22"/>
          <w:szCs w:val="22"/>
        </w:rPr>
      </w:pPr>
      <w:r>
        <w:rPr>
          <w:sz w:val="22"/>
          <w:szCs w:val="22"/>
          <w:u w:val="single"/>
        </w:rPr>
        <w:t>Koch:</w:t>
      </w:r>
      <w:r>
        <w:rPr>
          <w:sz w:val="22"/>
          <w:szCs w:val="22"/>
        </w:rPr>
        <w:t xml:space="preserve">  Nothing for open.</w:t>
      </w:r>
      <w:r w:rsidR="00FA2CD7">
        <w:rPr>
          <w:sz w:val="22"/>
          <w:szCs w:val="22"/>
        </w:rPr>
        <w:t xml:space="preserve">  </w:t>
      </w:r>
    </w:p>
    <w:p w:rsidR="00A662D9" w:rsidRDefault="00A662D9" w:rsidP="000731C3">
      <w:pPr>
        <w:rPr>
          <w:b/>
          <w:sz w:val="22"/>
          <w:szCs w:val="22"/>
          <w:u w:val="single"/>
        </w:rPr>
      </w:pPr>
    </w:p>
    <w:p w:rsidR="00A662D9" w:rsidRDefault="00C730BA" w:rsidP="000731C3">
      <w:pPr>
        <w:rPr>
          <w:b/>
          <w:sz w:val="22"/>
          <w:szCs w:val="22"/>
          <w:u w:val="single"/>
        </w:rPr>
      </w:pPr>
      <w:r>
        <w:rPr>
          <w:b/>
          <w:sz w:val="22"/>
          <w:szCs w:val="22"/>
          <w:u w:val="single"/>
        </w:rPr>
        <w:t>Comments from the Public:</w:t>
      </w:r>
    </w:p>
    <w:p w:rsidR="004A3D3B" w:rsidRPr="00C27385" w:rsidRDefault="00A662D9" w:rsidP="000731C3">
      <w:pPr>
        <w:rPr>
          <w:sz w:val="22"/>
          <w:szCs w:val="22"/>
        </w:rPr>
      </w:pPr>
      <w:r>
        <w:rPr>
          <w:sz w:val="22"/>
          <w:szCs w:val="22"/>
        </w:rPr>
        <w:t>Local candidate for State Representative Rick Vance introduced himself to Council.</w:t>
      </w:r>
      <w:r w:rsidR="00C27385">
        <w:rPr>
          <w:b/>
          <w:sz w:val="22"/>
          <w:szCs w:val="22"/>
          <w:u w:val="single"/>
        </w:rPr>
        <w:t xml:space="preserve"> </w:t>
      </w:r>
      <w:r w:rsidR="00C27385">
        <w:rPr>
          <w:sz w:val="22"/>
          <w:szCs w:val="22"/>
        </w:rPr>
        <w:t xml:space="preserve"> </w:t>
      </w:r>
    </w:p>
    <w:p w:rsidR="004A3D3B" w:rsidRDefault="004A3D3B" w:rsidP="000731C3">
      <w:pPr>
        <w:rPr>
          <w:b/>
          <w:bCs/>
          <w:sz w:val="22"/>
          <w:szCs w:val="22"/>
          <w:u w:val="single"/>
        </w:rPr>
      </w:pPr>
    </w:p>
    <w:p w:rsidR="004E4863" w:rsidRDefault="004E4863" w:rsidP="004E4863">
      <w:pPr>
        <w:rPr>
          <w:b/>
          <w:bCs/>
          <w:sz w:val="22"/>
          <w:szCs w:val="22"/>
          <w:u w:val="single"/>
        </w:rPr>
      </w:pPr>
      <w:r>
        <w:rPr>
          <w:b/>
          <w:bCs/>
          <w:sz w:val="22"/>
          <w:szCs w:val="22"/>
          <w:u w:val="single"/>
        </w:rPr>
        <w:t>Convene into Close:</w:t>
      </w:r>
    </w:p>
    <w:p w:rsidR="00AE65A8" w:rsidRDefault="00A662D9" w:rsidP="00AE65A8">
      <w:pPr>
        <w:rPr>
          <w:sz w:val="22"/>
          <w:szCs w:val="22"/>
        </w:rPr>
      </w:pPr>
      <w:proofErr w:type="spellStart"/>
      <w:r>
        <w:rPr>
          <w:sz w:val="22"/>
          <w:szCs w:val="22"/>
        </w:rPr>
        <w:t>Manr</w:t>
      </w:r>
      <w:proofErr w:type="spellEnd"/>
      <w:r w:rsidR="00CD3667">
        <w:rPr>
          <w:sz w:val="22"/>
          <w:szCs w:val="22"/>
        </w:rPr>
        <w:t xml:space="preserve"> </w:t>
      </w:r>
      <w:proofErr w:type="spellStart"/>
      <w:r>
        <w:rPr>
          <w:sz w:val="22"/>
          <w:szCs w:val="22"/>
        </w:rPr>
        <w:t>ing</w:t>
      </w:r>
      <w:proofErr w:type="spellEnd"/>
      <w:r w:rsidR="00AE65A8">
        <w:rPr>
          <w:sz w:val="22"/>
          <w:szCs w:val="22"/>
        </w:rPr>
        <w:t xml:space="preserve"> motioned, seconded by </w:t>
      </w:r>
      <w:r>
        <w:rPr>
          <w:sz w:val="22"/>
          <w:szCs w:val="22"/>
        </w:rPr>
        <w:t>Johnson</w:t>
      </w:r>
      <w:r w:rsidR="00AE65A8">
        <w:rPr>
          <w:sz w:val="22"/>
          <w:szCs w:val="22"/>
        </w:rPr>
        <w:t xml:space="preserve">, carried; </w:t>
      </w:r>
      <w:r w:rsidR="00AE65A8" w:rsidRPr="00350B0A">
        <w:rPr>
          <w:sz w:val="22"/>
          <w:szCs w:val="22"/>
        </w:rPr>
        <w:t xml:space="preserve">to adjourn the regular session meeting at </w:t>
      </w:r>
      <w:r>
        <w:rPr>
          <w:sz w:val="22"/>
          <w:szCs w:val="22"/>
        </w:rPr>
        <w:t>5:54</w:t>
      </w:r>
      <w:r w:rsidR="00AE65A8">
        <w:rPr>
          <w:sz w:val="22"/>
          <w:szCs w:val="22"/>
        </w:rPr>
        <w:t xml:space="preserve"> </w:t>
      </w:r>
      <w:r>
        <w:rPr>
          <w:sz w:val="22"/>
          <w:szCs w:val="22"/>
        </w:rPr>
        <w:t>pm and go into closed.</w:t>
      </w:r>
      <w:r w:rsidR="00AE65A8" w:rsidRPr="00350B0A">
        <w:rPr>
          <w:sz w:val="22"/>
          <w:szCs w:val="22"/>
        </w:rPr>
        <w:t xml:space="preserve"> </w:t>
      </w:r>
      <w:r w:rsidR="00AE65A8">
        <w:rPr>
          <w:sz w:val="22"/>
          <w:szCs w:val="22"/>
        </w:rPr>
        <w:t xml:space="preserve"> </w:t>
      </w:r>
      <w:r w:rsidR="00AE65A8" w:rsidRPr="00350B0A">
        <w:rPr>
          <w:sz w:val="22"/>
          <w:szCs w:val="22"/>
        </w:rPr>
        <w:t>Approved with the following votes:</w:t>
      </w:r>
      <w:r w:rsidR="00AE65A8">
        <w:rPr>
          <w:sz w:val="22"/>
          <w:szCs w:val="22"/>
        </w:rPr>
        <w:t xml:space="preserve"> Johnson, </w:t>
      </w:r>
      <w:proofErr w:type="spellStart"/>
      <w:r w:rsidR="00C169F6">
        <w:rPr>
          <w:sz w:val="22"/>
          <w:szCs w:val="22"/>
        </w:rPr>
        <w:t>Manring</w:t>
      </w:r>
      <w:proofErr w:type="spellEnd"/>
      <w:r w:rsidR="00C169F6">
        <w:rPr>
          <w:sz w:val="22"/>
          <w:szCs w:val="22"/>
        </w:rPr>
        <w:t xml:space="preserve"> and Koch</w:t>
      </w:r>
      <w:r w:rsidR="00AE65A8">
        <w:rPr>
          <w:sz w:val="22"/>
          <w:szCs w:val="22"/>
        </w:rPr>
        <w:t xml:space="preserve">: Yes. </w:t>
      </w:r>
      <w:r w:rsidR="00AE65A8" w:rsidRPr="00350B0A">
        <w:rPr>
          <w:sz w:val="22"/>
          <w:szCs w:val="22"/>
        </w:rPr>
        <w:t xml:space="preserve"> </w:t>
      </w:r>
      <w:proofErr w:type="gramStart"/>
      <w:r w:rsidR="00AE65A8" w:rsidRPr="00350B0A">
        <w:rPr>
          <w:sz w:val="22"/>
          <w:szCs w:val="22"/>
        </w:rPr>
        <w:t>None</w:t>
      </w:r>
      <w:r w:rsidR="00AE65A8">
        <w:rPr>
          <w:sz w:val="22"/>
          <w:szCs w:val="22"/>
        </w:rPr>
        <w:t>: No.</w:t>
      </w:r>
      <w:proofErr w:type="gramEnd"/>
      <w:r w:rsidR="00AE65A8">
        <w:rPr>
          <w:sz w:val="22"/>
          <w:szCs w:val="22"/>
        </w:rPr>
        <w:t xml:space="preserve"> </w:t>
      </w:r>
      <w:r>
        <w:rPr>
          <w:sz w:val="22"/>
          <w:szCs w:val="22"/>
        </w:rPr>
        <w:t>Pate</w:t>
      </w:r>
      <w:r w:rsidR="00AE65A8">
        <w:rPr>
          <w:sz w:val="22"/>
          <w:szCs w:val="22"/>
        </w:rPr>
        <w:t>: Absent.</w:t>
      </w:r>
    </w:p>
    <w:p w:rsidR="008C5B71" w:rsidRDefault="008C5B71" w:rsidP="00322D53">
      <w:pPr>
        <w:jc w:val="both"/>
        <w:rPr>
          <w:b/>
          <w:sz w:val="22"/>
          <w:szCs w:val="22"/>
        </w:rPr>
      </w:pPr>
    </w:p>
    <w:p w:rsidR="004E4863" w:rsidRDefault="004E4863" w:rsidP="004E4863">
      <w:pPr>
        <w:rPr>
          <w:b/>
          <w:sz w:val="22"/>
          <w:szCs w:val="22"/>
          <w:u w:val="single"/>
        </w:rPr>
      </w:pPr>
    </w:p>
    <w:p w:rsidR="004E4863" w:rsidRPr="00350B0A" w:rsidRDefault="004E4863" w:rsidP="004E4863">
      <w:pPr>
        <w:pStyle w:val="Heading1"/>
        <w:rPr>
          <w:b/>
          <w:sz w:val="22"/>
          <w:szCs w:val="22"/>
        </w:rPr>
      </w:pPr>
      <w:r w:rsidRPr="00350B0A">
        <w:rPr>
          <w:b/>
          <w:sz w:val="22"/>
          <w:szCs w:val="22"/>
        </w:rPr>
        <w:t xml:space="preserve">Regular Session </w:t>
      </w:r>
    </w:p>
    <w:p w:rsidR="004E4863" w:rsidRPr="00350B0A" w:rsidRDefault="004E4863" w:rsidP="004E4863">
      <w:pPr>
        <w:pStyle w:val="Heading1"/>
        <w:numPr>
          <w:ilvl w:val="0"/>
          <w:numId w:val="0"/>
        </w:numPr>
        <w:rPr>
          <w:b/>
          <w:sz w:val="22"/>
          <w:szCs w:val="22"/>
        </w:rPr>
      </w:pPr>
      <w:r>
        <w:rPr>
          <w:b/>
          <w:sz w:val="22"/>
          <w:szCs w:val="22"/>
        </w:rPr>
        <w:t>May 23, 2016</w:t>
      </w:r>
    </w:p>
    <w:p w:rsidR="004E4863" w:rsidRDefault="004E4863" w:rsidP="004E4863">
      <w:pPr>
        <w:rPr>
          <w:b/>
          <w:sz w:val="22"/>
          <w:szCs w:val="22"/>
          <w:u w:val="single"/>
        </w:rPr>
      </w:pPr>
    </w:p>
    <w:p w:rsidR="004E4863" w:rsidRDefault="004E4863" w:rsidP="004E4863">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4E4863" w:rsidRDefault="004E4863" w:rsidP="004E4863">
      <w:pPr>
        <w:rPr>
          <w:sz w:val="22"/>
          <w:szCs w:val="22"/>
        </w:rPr>
      </w:pPr>
      <w:r>
        <w:rPr>
          <w:sz w:val="22"/>
          <w:szCs w:val="22"/>
        </w:rPr>
        <w:t xml:space="preserve">Johnson motioned, </w:t>
      </w:r>
      <w:proofErr w:type="spellStart"/>
      <w:r>
        <w:rPr>
          <w:sz w:val="22"/>
          <w:szCs w:val="22"/>
        </w:rPr>
        <w:t>Manring</w:t>
      </w:r>
      <w:proofErr w:type="spellEnd"/>
      <w:r>
        <w:rPr>
          <w:sz w:val="22"/>
          <w:szCs w:val="22"/>
        </w:rPr>
        <w:t xml:space="preserve"> seconded, carried; to go back into regular session at 6:11 p.m.  Approved with the following votes: </w:t>
      </w:r>
      <w:proofErr w:type="spellStart"/>
      <w:r>
        <w:rPr>
          <w:sz w:val="22"/>
          <w:szCs w:val="22"/>
        </w:rPr>
        <w:t>Manring</w:t>
      </w:r>
      <w:proofErr w:type="spellEnd"/>
      <w:r>
        <w:rPr>
          <w:sz w:val="22"/>
          <w:szCs w:val="22"/>
        </w:rPr>
        <w:t xml:space="preserve">, Koch and Johnson: Yes.  </w:t>
      </w:r>
      <w:proofErr w:type="gramStart"/>
      <w:r>
        <w:rPr>
          <w:sz w:val="22"/>
          <w:szCs w:val="22"/>
        </w:rPr>
        <w:t>None: No.</w:t>
      </w:r>
      <w:proofErr w:type="gramEnd"/>
      <w:r>
        <w:rPr>
          <w:sz w:val="22"/>
          <w:szCs w:val="22"/>
        </w:rPr>
        <w:t xml:space="preserve"> Pate: Absent.</w:t>
      </w:r>
    </w:p>
    <w:p w:rsidR="004E4863" w:rsidRDefault="004E4863" w:rsidP="004E4863">
      <w:pPr>
        <w:rPr>
          <w:sz w:val="22"/>
          <w:szCs w:val="22"/>
        </w:rPr>
      </w:pPr>
    </w:p>
    <w:p w:rsidR="004E4863" w:rsidRDefault="004E4863" w:rsidP="004E4863">
      <w:pPr>
        <w:rPr>
          <w:sz w:val="22"/>
          <w:szCs w:val="22"/>
        </w:rPr>
      </w:pPr>
      <w:r>
        <w:rPr>
          <w:sz w:val="22"/>
          <w:szCs w:val="22"/>
        </w:rPr>
        <w:t xml:space="preserve">-No votes were taken during closed or after reconvening open session.  </w:t>
      </w:r>
    </w:p>
    <w:p w:rsidR="004E4863" w:rsidRDefault="004E4863" w:rsidP="004E4863">
      <w:pPr>
        <w:rPr>
          <w:sz w:val="22"/>
          <w:szCs w:val="22"/>
        </w:rPr>
      </w:pPr>
    </w:p>
    <w:p w:rsidR="004E4863" w:rsidRDefault="004E4863" w:rsidP="004E4863">
      <w:pPr>
        <w:rPr>
          <w:b/>
          <w:sz w:val="22"/>
          <w:szCs w:val="22"/>
          <w:u w:val="single"/>
        </w:rPr>
      </w:pPr>
      <w:r w:rsidRPr="00350B0A">
        <w:rPr>
          <w:b/>
          <w:sz w:val="22"/>
          <w:szCs w:val="22"/>
          <w:u w:val="single"/>
        </w:rPr>
        <w:t xml:space="preserve">Adjourn Regular Session </w:t>
      </w:r>
    </w:p>
    <w:p w:rsidR="004E4863" w:rsidRDefault="004E4863" w:rsidP="004E4863">
      <w:pPr>
        <w:rPr>
          <w:sz w:val="22"/>
          <w:szCs w:val="22"/>
        </w:rPr>
      </w:pPr>
      <w:proofErr w:type="spellStart"/>
      <w:r>
        <w:rPr>
          <w:sz w:val="22"/>
          <w:szCs w:val="22"/>
        </w:rPr>
        <w:t>Manring</w:t>
      </w:r>
      <w:proofErr w:type="spellEnd"/>
      <w:r>
        <w:rPr>
          <w:sz w:val="22"/>
          <w:szCs w:val="22"/>
        </w:rPr>
        <w:t xml:space="preserve"> motioned, seconded by Koch, carried; </w:t>
      </w:r>
      <w:r w:rsidRPr="00350B0A">
        <w:rPr>
          <w:sz w:val="22"/>
          <w:szCs w:val="22"/>
        </w:rPr>
        <w:t xml:space="preserve">to adjourn the regular session meeting at </w:t>
      </w:r>
      <w:r>
        <w:rPr>
          <w:sz w:val="22"/>
          <w:szCs w:val="22"/>
        </w:rPr>
        <w:t xml:space="preserve">6:11 </w:t>
      </w:r>
      <w:r w:rsidRPr="00350B0A">
        <w:rPr>
          <w:sz w:val="22"/>
          <w:szCs w:val="22"/>
        </w:rPr>
        <w:t xml:space="preserve">p.m. </w:t>
      </w:r>
      <w:r>
        <w:rPr>
          <w:sz w:val="22"/>
          <w:szCs w:val="22"/>
        </w:rPr>
        <w:t xml:space="preserve"> </w:t>
      </w:r>
      <w:r w:rsidRPr="00350B0A">
        <w:rPr>
          <w:sz w:val="22"/>
          <w:szCs w:val="22"/>
        </w:rPr>
        <w:t>Approved with the following votes:</w:t>
      </w:r>
      <w:r>
        <w:rPr>
          <w:sz w:val="22"/>
          <w:szCs w:val="22"/>
        </w:rPr>
        <w:t xml:space="preserve">  </w:t>
      </w:r>
      <w:proofErr w:type="spellStart"/>
      <w:r>
        <w:rPr>
          <w:sz w:val="22"/>
          <w:szCs w:val="22"/>
        </w:rPr>
        <w:t>Manring</w:t>
      </w:r>
      <w:proofErr w:type="spellEnd"/>
      <w:r>
        <w:rPr>
          <w:sz w:val="22"/>
          <w:szCs w:val="22"/>
        </w:rPr>
        <w:t xml:space="preserve">, Koch and Johnson: Yes. </w:t>
      </w:r>
      <w:r w:rsidRPr="00350B0A">
        <w:rPr>
          <w:sz w:val="22"/>
          <w:szCs w:val="22"/>
        </w:rPr>
        <w:t xml:space="preserve"> </w:t>
      </w:r>
      <w:proofErr w:type="gramStart"/>
      <w:r w:rsidRPr="00350B0A">
        <w:rPr>
          <w:sz w:val="22"/>
          <w:szCs w:val="22"/>
        </w:rPr>
        <w:t>None</w:t>
      </w:r>
      <w:r>
        <w:rPr>
          <w:sz w:val="22"/>
          <w:szCs w:val="22"/>
        </w:rPr>
        <w:t>: No.</w:t>
      </w:r>
      <w:proofErr w:type="gramEnd"/>
      <w:r>
        <w:rPr>
          <w:sz w:val="22"/>
          <w:szCs w:val="22"/>
        </w:rPr>
        <w:t xml:space="preserve"> Pate: Absent</w:t>
      </w:r>
    </w:p>
    <w:p w:rsidR="008C5B71" w:rsidRDefault="008C5B71" w:rsidP="00322D53">
      <w:pPr>
        <w:jc w:val="both"/>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6C6261" w:rsidRDefault="006C6261">
      <w:pPr>
        <w:rPr>
          <w:b/>
          <w:sz w:val="22"/>
          <w:szCs w:val="22"/>
        </w:rPr>
      </w:pPr>
      <w:r w:rsidRPr="005D7945">
        <w:rPr>
          <w:b/>
          <w:sz w:val="22"/>
          <w:szCs w:val="22"/>
        </w:rPr>
        <w:tab/>
      </w:r>
      <w:r w:rsidRPr="005D7945">
        <w:rPr>
          <w:b/>
          <w:sz w:val="22"/>
          <w:szCs w:val="22"/>
        </w:rPr>
        <w:tab/>
      </w: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Pr="00807F45" w:rsidRDefault="004E4863" w:rsidP="004E4863">
      <w:pPr>
        <w:rPr>
          <w:b/>
          <w:sz w:val="22"/>
          <w:szCs w:val="22"/>
        </w:rPr>
      </w:pPr>
      <w:r>
        <w:rPr>
          <w:b/>
          <w:sz w:val="22"/>
          <w:szCs w:val="22"/>
        </w:rPr>
        <w:t>C</w:t>
      </w:r>
      <w:r w:rsidRPr="00807F45">
        <w:rPr>
          <w:b/>
          <w:sz w:val="22"/>
          <w:szCs w:val="22"/>
        </w:rPr>
        <w:t>losed Session</w:t>
      </w:r>
    </w:p>
    <w:p w:rsidR="004E4863" w:rsidRPr="00350B0A" w:rsidRDefault="004E4863" w:rsidP="004E4863">
      <w:pPr>
        <w:pStyle w:val="Heading1"/>
        <w:numPr>
          <w:ilvl w:val="0"/>
          <w:numId w:val="0"/>
        </w:numPr>
        <w:rPr>
          <w:b/>
          <w:sz w:val="22"/>
          <w:szCs w:val="22"/>
        </w:rPr>
      </w:pPr>
      <w:r>
        <w:rPr>
          <w:b/>
          <w:sz w:val="22"/>
          <w:szCs w:val="22"/>
        </w:rPr>
        <w:t>May 23, 2016</w:t>
      </w:r>
    </w:p>
    <w:p w:rsidR="004E4863" w:rsidRPr="006C6261" w:rsidRDefault="004E4863" w:rsidP="004E486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E4863" w:rsidRDefault="004E4863" w:rsidP="004E4863">
      <w:pPr>
        <w:rPr>
          <w:sz w:val="22"/>
          <w:szCs w:val="22"/>
        </w:rPr>
      </w:pPr>
      <w:r>
        <w:rPr>
          <w:sz w:val="22"/>
          <w:szCs w:val="22"/>
        </w:rPr>
        <w:t xml:space="preserve">The Stockton Board of Aldermen met in closed session on </w:t>
      </w:r>
      <w:r w:rsidR="00C920C5">
        <w:rPr>
          <w:sz w:val="22"/>
          <w:szCs w:val="22"/>
        </w:rPr>
        <w:t xml:space="preserve">May 23, 2016 </w:t>
      </w:r>
      <w:r>
        <w:rPr>
          <w:sz w:val="22"/>
          <w:szCs w:val="22"/>
        </w:rPr>
        <w:t xml:space="preserve">at </w:t>
      </w:r>
      <w:r w:rsidR="00C920C5">
        <w:rPr>
          <w:sz w:val="22"/>
          <w:szCs w:val="22"/>
        </w:rPr>
        <w:t>5:57</w:t>
      </w:r>
      <w:r>
        <w:rPr>
          <w:sz w:val="22"/>
          <w:szCs w:val="22"/>
        </w:rPr>
        <w:t xml:space="preserve"> p.m. for the purpose </w:t>
      </w:r>
      <w:r w:rsidR="00C920C5">
        <w:rPr>
          <w:sz w:val="22"/>
          <w:szCs w:val="22"/>
        </w:rPr>
        <w:t>of legal</w:t>
      </w:r>
      <w:r>
        <w:rPr>
          <w:sz w:val="22"/>
          <w:szCs w:val="22"/>
        </w:rPr>
        <w:t xml:space="preserve">. </w:t>
      </w:r>
    </w:p>
    <w:p w:rsidR="004E4863" w:rsidRDefault="004E4863" w:rsidP="004E4863">
      <w:pPr>
        <w:rPr>
          <w:sz w:val="22"/>
          <w:szCs w:val="22"/>
        </w:rPr>
      </w:pPr>
    </w:p>
    <w:p w:rsidR="004E4863" w:rsidRPr="006C6261" w:rsidRDefault="004E4863" w:rsidP="004E4863">
      <w:pPr>
        <w:rPr>
          <w:sz w:val="22"/>
          <w:szCs w:val="22"/>
        </w:rPr>
      </w:pPr>
      <w:r>
        <w:rPr>
          <w:sz w:val="22"/>
          <w:szCs w:val="22"/>
        </w:rPr>
        <w:t xml:space="preserve">Attending this portion of the meeting was Mayor </w:t>
      </w:r>
      <w:r w:rsidR="00C920C5">
        <w:rPr>
          <w:sz w:val="22"/>
          <w:szCs w:val="22"/>
        </w:rPr>
        <w:t>Mary Norell</w:t>
      </w:r>
      <w:r>
        <w:rPr>
          <w:sz w:val="22"/>
          <w:szCs w:val="22"/>
        </w:rPr>
        <w:t xml:space="preserve">, council members </w:t>
      </w:r>
      <w:r w:rsidR="00C920C5">
        <w:rPr>
          <w:sz w:val="22"/>
          <w:szCs w:val="22"/>
        </w:rPr>
        <w:t xml:space="preserve">Larry Koch, Mary Anne </w:t>
      </w:r>
      <w:proofErr w:type="spellStart"/>
      <w:r w:rsidR="00C920C5">
        <w:rPr>
          <w:sz w:val="22"/>
          <w:szCs w:val="22"/>
        </w:rPr>
        <w:t>Manring</w:t>
      </w:r>
      <w:proofErr w:type="spellEnd"/>
      <w:r w:rsidR="00C920C5">
        <w:rPr>
          <w:sz w:val="22"/>
          <w:szCs w:val="22"/>
        </w:rPr>
        <w:t xml:space="preserve"> and Gary Johnson.  Barbara Pate was absent.  </w:t>
      </w:r>
      <w:r>
        <w:rPr>
          <w:sz w:val="22"/>
          <w:szCs w:val="22"/>
        </w:rPr>
        <w:t xml:space="preserve">  Also in attendance were City Clerk, Vanessa </w:t>
      </w:r>
      <w:r w:rsidR="00C920C5">
        <w:rPr>
          <w:sz w:val="22"/>
          <w:szCs w:val="22"/>
        </w:rPr>
        <w:t>Harper</w:t>
      </w:r>
      <w:r>
        <w:rPr>
          <w:sz w:val="22"/>
          <w:szCs w:val="22"/>
        </w:rPr>
        <w:t xml:space="preserve">, Building Inspector, </w:t>
      </w:r>
      <w:r w:rsidR="00C920C5">
        <w:rPr>
          <w:sz w:val="22"/>
          <w:szCs w:val="22"/>
        </w:rPr>
        <w:t>John Wilson</w:t>
      </w:r>
      <w:r w:rsidR="00CD3667">
        <w:rPr>
          <w:sz w:val="22"/>
          <w:szCs w:val="22"/>
        </w:rPr>
        <w:t xml:space="preserve"> and</w:t>
      </w:r>
      <w:r>
        <w:rPr>
          <w:sz w:val="22"/>
          <w:szCs w:val="22"/>
        </w:rPr>
        <w:t xml:space="preserve"> City Superintendent, Raymond Heryford.</w:t>
      </w:r>
    </w:p>
    <w:p w:rsidR="004E4863" w:rsidRDefault="004E4863" w:rsidP="004E4863">
      <w:pPr>
        <w:rPr>
          <w:b/>
          <w:sz w:val="22"/>
          <w:szCs w:val="22"/>
          <w:u w:val="single"/>
        </w:rPr>
      </w:pPr>
    </w:p>
    <w:p w:rsidR="004E4863" w:rsidRDefault="004E4863" w:rsidP="004E4863">
      <w:pPr>
        <w:rPr>
          <w:sz w:val="22"/>
          <w:szCs w:val="22"/>
        </w:rPr>
      </w:pPr>
      <w:r>
        <w:rPr>
          <w:b/>
          <w:sz w:val="22"/>
          <w:szCs w:val="22"/>
          <w:u w:val="single"/>
        </w:rPr>
        <w:t>Legal:</w:t>
      </w:r>
      <w:r>
        <w:rPr>
          <w:sz w:val="22"/>
          <w:szCs w:val="22"/>
        </w:rPr>
        <w:t xml:space="preserve">  </w:t>
      </w:r>
      <w:r w:rsidR="00C920C5">
        <w:rPr>
          <w:sz w:val="22"/>
          <w:szCs w:val="22"/>
        </w:rPr>
        <w:t xml:space="preserve">Council decided to send a local business a certified </w:t>
      </w:r>
      <w:r w:rsidR="00CD3667">
        <w:rPr>
          <w:sz w:val="22"/>
          <w:szCs w:val="22"/>
        </w:rPr>
        <w:t xml:space="preserve">letter </w:t>
      </w:r>
      <w:r w:rsidR="00C920C5">
        <w:rPr>
          <w:sz w:val="22"/>
          <w:szCs w:val="22"/>
        </w:rPr>
        <w:t xml:space="preserve">requesting the business comply with DNR regulations and have their backflow valve inspected.  Council also discussed their legal position regarding their grant agreement with </w:t>
      </w:r>
      <w:proofErr w:type="spellStart"/>
      <w:r w:rsidR="00C920C5">
        <w:rPr>
          <w:sz w:val="22"/>
          <w:szCs w:val="22"/>
        </w:rPr>
        <w:t>Kaysinger</w:t>
      </w:r>
      <w:proofErr w:type="spellEnd"/>
      <w:r w:rsidR="00C920C5">
        <w:rPr>
          <w:sz w:val="22"/>
          <w:szCs w:val="22"/>
        </w:rPr>
        <w:t xml:space="preserve"> Basin.  Mayor Norell reported she would be scheduling a meeting with </w:t>
      </w:r>
      <w:proofErr w:type="spellStart"/>
      <w:r w:rsidR="00C920C5">
        <w:rPr>
          <w:sz w:val="22"/>
          <w:szCs w:val="22"/>
        </w:rPr>
        <w:t>Kaysinger</w:t>
      </w:r>
      <w:proofErr w:type="spellEnd"/>
      <w:r w:rsidR="00C920C5">
        <w:rPr>
          <w:sz w:val="22"/>
          <w:szCs w:val="22"/>
        </w:rPr>
        <w:t xml:space="preserve">, County Commissioners and the City of El Dorado to discuss the legalities. </w:t>
      </w:r>
    </w:p>
    <w:p w:rsidR="004E4863" w:rsidRPr="00C920C5" w:rsidRDefault="004E4863" w:rsidP="004E4863">
      <w:pPr>
        <w:rPr>
          <w:sz w:val="22"/>
          <w:szCs w:val="22"/>
        </w:rPr>
      </w:pPr>
      <w:r>
        <w:rPr>
          <w:b/>
          <w:sz w:val="22"/>
          <w:szCs w:val="22"/>
          <w:u w:val="single"/>
        </w:rPr>
        <w:t xml:space="preserve">Personnel:  </w:t>
      </w:r>
      <w:r w:rsidR="00C920C5">
        <w:rPr>
          <w:sz w:val="22"/>
          <w:szCs w:val="22"/>
        </w:rPr>
        <w:t xml:space="preserve"> No discussion.</w:t>
      </w:r>
    </w:p>
    <w:p w:rsidR="004E4863" w:rsidRDefault="004E4863" w:rsidP="004E4863">
      <w:pPr>
        <w:rPr>
          <w:sz w:val="22"/>
          <w:szCs w:val="22"/>
        </w:rPr>
      </w:pPr>
      <w:r w:rsidRPr="00B63F3A">
        <w:rPr>
          <w:b/>
          <w:sz w:val="22"/>
          <w:szCs w:val="22"/>
          <w:u w:val="single"/>
        </w:rPr>
        <w:t>Real Estate</w:t>
      </w:r>
      <w:r>
        <w:rPr>
          <w:sz w:val="22"/>
          <w:szCs w:val="22"/>
        </w:rPr>
        <w:t xml:space="preserve">: No discussion.  </w:t>
      </w:r>
    </w:p>
    <w:p w:rsidR="004E4863" w:rsidRDefault="004E4863" w:rsidP="004E4863">
      <w:pPr>
        <w:rPr>
          <w:sz w:val="22"/>
          <w:szCs w:val="22"/>
        </w:rPr>
      </w:pPr>
    </w:p>
    <w:p w:rsidR="004E4863" w:rsidRDefault="004E4863" w:rsidP="004E4863">
      <w:pPr>
        <w:rPr>
          <w:b/>
          <w:sz w:val="22"/>
          <w:szCs w:val="22"/>
          <w:u w:val="single"/>
        </w:rPr>
      </w:pPr>
      <w:r w:rsidRPr="00551C70">
        <w:rPr>
          <w:b/>
          <w:sz w:val="22"/>
          <w:szCs w:val="22"/>
          <w:u w:val="single"/>
        </w:rPr>
        <w:t>Adjourn Close Session Back into Open Session:</w:t>
      </w:r>
    </w:p>
    <w:p w:rsidR="004E4863" w:rsidRDefault="004E4863" w:rsidP="004E4863">
      <w:pPr>
        <w:rPr>
          <w:sz w:val="22"/>
          <w:szCs w:val="22"/>
        </w:rPr>
      </w:pPr>
      <w:r>
        <w:rPr>
          <w:sz w:val="22"/>
          <w:szCs w:val="22"/>
        </w:rPr>
        <w:t xml:space="preserve">Motion from </w:t>
      </w:r>
      <w:r w:rsidR="00C920C5">
        <w:rPr>
          <w:sz w:val="22"/>
          <w:szCs w:val="22"/>
        </w:rPr>
        <w:t>Johnson</w:t>
      </w:r>
      <w:r>
        <w:rPr>
          <w:sz w:val="22"/>
          <w:szCs w:val="22"/>
        </w:rPr>
        <w:t xml:space="preserve">, </w:t>
      </w:r>
      <w:proofErr w:type="spellStart"/>
      <w:r w:rsidR="00C920C5">
        <w:rPr>
          <w:sz w:val="22"/>
          <w:szCs w:val="22"/>
        </w:rPr>
        <w:t>Manring</w:t>
      </w:r>
      <w:proofErr w:type="spellEnd"/>
      <w:r>
        <w:rPr>
          <w:sz w:val="22"/>
          <w:szCs w:val="22"/>
        </w:rPr>
        <w:t xml:space="preserve"> seconded, carried; to adjourn closed session and go back into open at </w:t>
      </w:r>
    </w:p>
    <w:p w:rsidR="004E4863" w:rsidRPr="006C6261" w:rsidRDefault="00C920C5" w:rsidP="004E4863">
      <w:pPr>
        <w:rPr>
          <w:sz w:val="22"/>
          <w:szCs w:val="22"/>
        </w:rPr>
      </w:pPr>
      <w:r>
        <w:rPr>
          <w:sz w:val="22"/>
          <w:szCs w:val="22"/>
        </w:rPr>
        <w:t>6</w:t>
      </w:r>
      <w:r w:rsidR="004E4863">
        <w:rPr>
          <w:sz w:val="22"/>
          <w:szCs w:val="22"/>
        </w:rPr>
        <w:t>:</w:t>
      </w:r>
      <w:r>
        <w:rPr>
          <w:sz w:val="22"/>
          <w:szCs w:val="22"/>
        </w:rPr>
        <w:t>11</w:t>
      </w:r>
      <w:r w:rsidR="004E4863">
        <w:rPr>
          <w:sz w:val="22"/>
          <w:szCs w:val="22"/>
        </w:rPr>
        <w:t xml:space="preserve"> p.m.  Approved with the following votes:  </w:t>
      </w:r>
      <w:proofErr w:type="spellStart"/>
      <w:r>
        <w:rPr>
          <w:sz w:val="22"/>
          <w:szCs w:val="22"/>
        </w:rPr>
        <w:t>Manring</w:t>
      </w:r>
      <w:proofErr w:type="spellEnd"/>
      <w:r>
        <w:rPr>
          <w:sz w:val="22"/>
          <w:szCs w:val="22"/>
        </w:rPr>
        <w:t>, Koch and</w:t>
      </w:r>
      <w:r w:rsidR="004E4863">
        <w:rPr>
          <w:sz w:val="22"/>
          <w:szCs w:val="22"/>
        </w:rPr>
        <w:t xml:space="preserve"> Johnson: Yes.  </w:t>
      </w:r>
      <w:proofErr w:type="gramStart"/>
      <w:r w:rsidR="004E4863">
        <w:rPr>
          <w:sz w:val="22"/>
          <w:szCs w:val="22"/>
        </w:rPr>
        <w:t>None: No.</w:t>
      </w:r>
      <w:proofErr w:type="gramEnd"/>
      <w:r w:rsidR="004E4863">
        <w:rPr>
          <w:sz w:val="22"/>
          <w:szCs w:val="22"/>
        </w:rPr>
        <w:t xml:space="preserve">  </w:t>
      </w:r>
      <w:r>
        <w:rPr>
          <w:sz w:val="22"/>
          <w:szCs w:val="22"/>
        </w:rPr>
        <w:t>Pate</w:t>
      </w:r>
      <w:r w:rsidR="004E4863">
        <w:rPr>
          <w:sz w:val="22"/>
          <w:szCs w:val="22"/>
        </w:rPr>
        <w:t xml:space="preserve">: Absent. </w:t>
      </w:r>
    </w:p>
    <w:p w:rsidR="004E4863" w:rsidRDefault="004E4863" w:rsidP="004E4863">
      <w:pPr>
        <w:rPr>
          <w:sz w:val="22"/>
          <w:szCs w:val="22"/>
        </w:rPr>
      </w:pPr>
    </w:p>
    <w:p w:rsidR="004E4863" w:rsidRDefault="004E4863" w:rsidP="004E4863">
      <w:pPr>
        <w:rPr>
          <w:sz w:val="22"/>
          <w:szCs w:val="22"/>
        </w:rPr>
      </w:pPr>
    </w:p>
    <w:p w:rsidR="004E4863" w:rsidRPr="005D7945" w:rsidRDefault="004E4863" w:rsidP="004E4863">
      <w:pPr>
        <w:rPr>
          <w:b/>
          <w:sz w:val="22"/>
          <w:szCs w:val="22"/>
        </w:rPr>
      </w:pPr>
      <w:r w:rsidRPr="005D7945">
        <w:rPr>
          <w:b/>
          <w:sz w:val="22"/>
          <w:szCs w:val="22"/>
        </w:rPr>
        <w:t>ATTEST:</w:t>
      </w:r>
    </w:p>
    <w:p w:rsidR="004E4863" w:rsidRPr="005D7945" w:rsidRDefault="004E4863" w:rsidP="004E4863">
      <w:pPr>
        <w:rPr>
          <w:b/>
          <w:sz w:val="22"/>
          <w:szCs w:val="22"/>
        </w:rPr>
      </w:pPr>
    </w:p>
    <w:p w:rsidR="004E4863" w:rsidRPr="005D7945" w:rsidRDefault="004E4863" w:rsidP="004E4863">
      <w:pPr>
        <w:rPr>
          <w:b/>
          <w:sz w:val="22"/>
          <w:szCs w:val="22"/>
        </w:rPr>
      </w:pPr>
    </w:p>
    <w:p w:rsidR="004E4863" w:rsidRPr="005D7945" w:rsidRDefault="004E4863" w:rsidP="004E4863">
      <w:pPr>
        <w:rPr>
          <w:b/>
          <w:sz w:val="22"/>
          <w:szCs w:val="22"/>
        </w:rPr>
      </w:pPr>
    </w:p>
    <w:p w:rsidR="004E4863" w:rsidRPr="005D7945" w:rsidRDefault="004E4863" w:rsidP="004E4863">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4E4863" w:rsidRPr="005D7945" w:rsidRDefault="004E4863" w:rsidP="004E4863">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p w:rsidR="004E4863" w:rsidRDefault="004E4863">
      <w:pPr>
        <w:rPr>
          <w:b/>
          <w:sz w:val="22"/>
          <w:szCs w:val="22"/>
        </w:rPr>
      </w:pPr>
    </w:p>
    <w:p w:rsidR="004E4863" w:rsidRPr="005D7945" w:rsidRDefault="004E4863">
      <w:pPr>
        <w:rPr>
          <w:b/>
          <w:sz w:val="22"/>
          <w:szCs w:val="22"/>
        </w:rPr>
      </w:pPr>
    </w:p>
    <w:sectPr w:rsidR="004E4863"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85" w:rsidRDefault="00AE0085">
      <w:r>
        <w:separator/>
      </w:r>
    </w:p>
  </w:endnote>
  <w:endnote w:type="continuationSeparator" w:id="0">
    <w:p w:rsidR="00AE0085" w:rsidRDefault="00AE0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85" w:rsidRDefault="00277CA6">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AE0085" w:rsidRDefault="00277CA6">
                <w:pPr>
                  <w:pStyle w:val="Footer"/>
                </w:pPr>
                <w:r>
                  <w:rPr>
                    <w:rStyle w:val="PageNumber"/>
                  </w:rPr>
                  <w:fldChar w:fldCharType="begin"/>
                </w:r>
                <w:r w:rsidR="00AE0085">
                  <w:rPr>
                    <w:rStyle w:val="PageNumber"/>
                  </w:rPr>
                  <w:instrText xml:space="preserve"> PAGE </w:instrText>
                </w:r>
                <w:r>
                  <w:rPr>
                    <w:rStyle w:val="PageNumber"/>
                  </w:rPr>
                  <w:fldChar w:fldCharType="separate"/>
                </w:r>
                <w:r w:rsidR="009820EE">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85" w:rsidRDefault="00AE0085">
      <w:r>
        <w:separator/>
      </w:r>
    </w:p>
  </w:footnote>
  <w:footnote w:type="continuationSeparator" w:id="0">
    <w:p w:rsidR="00AE0085" w:rsidRDefault="00AE0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3DA4"/>
    <w:rsid w:val="00244081"/>
    <w:rsid w:val="002453D9"/>
    <w:rsid w:val="00246A19"/>
    <w:rsid w:val="00246B3D"/>
    <w:rsid w:val="00246B69"/>
    <w:rsid w:val="0024705E"/>
    <w:rsid w:val="00247BAE"/>
    <w:rsid w:val="00247C0E"/>
    <w:rsid w:val="00250185"/>
    <w:rsid w:val="00251C76"/>
    <w:rsid w:val="0025253F"/>
    <w:rsid w:val="002530E4"/>
    <w:rsid w:val="00253586"/>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DA0"/>
    <w:rsid w:val="00273AC2"/>
    <w:rsid w:val="0027510F"/>
    <w:rsid w:val="00275EE2"/>
    <w:rsid w:val="00277644"/>
    <w:rsid w:val="00277CA6"/>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62D"/>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2B09"/>
    <w:rsid w:val="003D4257"/>
    <w:rsid w:val="003D4AD4"/>
    <w:rsid w:val="003D4D78"/>
    <w:rsid w:val="003D51D6"/>
    <w:rsid w:val="003D5DD8"/>
    <w:rsid w:val="003D6B18"/>
    <w:rsid w:val="003D74B7"/>
    <w:rsid w:val="003E0447"/>
    <w:rsid w:val="003E0707"/>
    <w:rsid w:val="003E2477"/>
    <w:rsid w:val="003E2BD9"/>
    <w:rsid w:val="003E47F3"/>
    <w:rsid w:val="003E5836"/>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4B8C"/>
    <w:rsid w:val="004C5A6F"/>
    <w:rsid w:val="004C5F67"/>
    <w:rsid w:val="004C74EF"/>
    <w:rsid w:val="004D068F"/>
    <w:rsid w:val="004D2A09"/>
    <w:rsid w:val="004D3AD5"/>
    <w:rsid w:val="004D4464"/>
    <w:rsid w:val="004D44BC"/>
    <w:rsid w:val="004D4A2D"/>
    <w:rsid w:val="004D4C24"/>
    <w:rsid w:val="004D583A"/>
    <w:rsid w:val="004E3229"/>
    <w:rsid w:val="004E431F"/>
    <w:rsid w:val="004E4863"/>
    <w:rsid w:val="004E48D5"/>
    <w:rsid w:val="004E5220"/>
    <w:rsid w:val="004E749C"/>
    <w:rsid w:val="004F0064"/>
    <w:rsid w:val="004F04CB"/>
    <w:rsid w:val="004F0C22"/>
    <w:rsid w:val="004F42CD"/>
    <w:rsid w:val="004F5337"/>
    <w:rsid w:val="004F5D1F"/>
    <w:rsid w:val="00501714"/>
    <w:rsid w:val="005028A1"/>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8353D"/>
    <w:rsid w:val="006841DF"/>
    <w:rsid w:val="00684CBC"/>
    <w:rsid w:val="00685FD6"/>
    <w:rsid w:val="006867EF"/>
    <w:rsid w:val="00686DEC"/>
    <w:rsid w:val="00687528"/>
    <w:rsid w:val="00690032"/>
    <w:rsid w:val="006916D2"/>
    <w:rsid w:val="006927D7"/>
    <w:rsid w:val="00692C38"/>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FC1"/>
    <w:rsid w:val="006B616D"/>
    <w:rsid w:val="006B692B"/>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E7336"/>
    <w:rsid w:val="006F0838"/>
    <w:rsid w:val="006F12EC"/>
    <w:rsid w:val="006F184C"/>
    <w:rsid w:val="006F2C92"/>
    <w:rsid w:val="006F465E"/>
    <w:rsid w:val="006F46DE"/>
    <w:rsid w:val="006F73A7"/>
    <w:rsid w:val="006F74A0"/>
    <w:rsid w:val="006F7F67"/>
    <w:rsid w:val="00700CB0"/>
    <w:rsid w:val="00701183"/>
    <w:rsid w:val="0070317F"/>
    <w:rsid w:val="007031AE"/>
    <w:rsid w:val="007037D8"/>
    <w:rsid w:val="00703934"/>
    <w:rsid w:val="00705399"/>
    <w:rsid w:val="007054EF"/>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BC6"/>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34C"/>
    <w:rsid w:val="0094651C"/>
    <w:rsid w:val="00947D1B"/>
    <w:rsid w:val="009507DB"/>
    <w:rsid w:val="00951DE6"/>
    <w:rsid w:val="00951EE2"/>
    <w:rsid w:val="009522FA"/>
    <w:rsid w:val="00952717"/>
    <w:rsid w:val="00954DE2"/>
    <w:rsid w:val="00955699"/>
    <w:rsid w:val="009558E5"/>
    <w:rsid w:val="009572DA"/>
    <w:rsid w:val="00960134"/>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20EE"/>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26880"/>
    <w:rsid w:val="00A302F9"/>
    <w:rsid w:val="00A316B1"/>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52CD"/>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E92"/>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BD8"/>
    <w:rsid w:val="00B95F0D"/>
    <w:rsid w:val="00B9781A"/>
    <w:rsid w:val="00BA07F8"/>
    <w:rsid w:val="00BA0C39"/>
    <w:rsid w:val="00BA2056"/>
    <w:rsid w:val="00BA37BE"/>
    <w:rsid w:val="00BA3D14"/>
    <w:rsid w:val="00BA4A11"/>
    <w:rsid w:val="00BB0350"/>
    <w:rsid w:val="00BB068E"/>
    <w:rsid w:val="00BB1A8F"/>
    <w:rsid w:val="00BB1C85"/>
    <w:rsid w:val="00BB1F58"/>
    <w:rsid w:val="00BB2608"/>
    <w:rsid w:val="00BB2FC2"/>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BDA"/>
    <w:rsid w:val="00C71F38"/>
    <w:rsid w:val="00C730BA"/>
    <w:rsid w:val="00C7392B"/>
    <w:rsid w:val="00C749F1"/>
    <w:rsid w:val="00C75513"/>
    <w:rsid w:val="00C7639D"/>
    <w:rsid w:val="00C81A33"/>
    <w:rsid w:val="00C84659"/>
    <w:rsid w:val="00C84DF7"/>
    <w:rsid w:val="00C85047"/>
    <w:rsid w:val="00C851B0"/>
    <w:rsid w:val="00C85553"/>
    <w:rsid w:val="00C867FC"/>
    <w:rsid w:val="00C86DA3"/>
    <w:rsid w:val="00C91B76"/>
    <w:rsid w:val="00C920C5"/>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1045"/>
    <w:rsid w:val="00CF2309"/>
    <w:rsid w:val="00CF2F46"/>
    <w:rsid w:val="00CF42EB"/>
    <w:rsid w:val="00CF441C"/>
    <w:rsid w:val="00CF4DC8"/>
    <w:rsid w:val="00CF6AC1"/>
    <w:rsid w:val="00CF6E89"/>
    <w:rsid w:val="00CF788E"/>
    <w:rsid w:val="00D02387"/>
    <w:rsid w:val="00D0250B"/>
    <w:rsid w:val="00D02C3B"/>
    <w:rsid w:val="00D03847"/>
    <w:rsid w:val="00D039F2"/>
    <w:rsid w:val="00D05200"/>
    <w:rsid w:val="00D05BB9"/>
    <w:rsid w:val="00D05C81"/>
    <w:rsid w:val="00D05F9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62A"/>
    <w:rsid w:val="00D45824"/>
    <w:rsid w:val="00D466F9"/>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22F8"/>
    <w:rsid w:val="00F328D3"/>
    <w:rsid w:val="00F35495"/>
    <w:rsid w:val="00F36AF8"/>
    <w:rsid w:val="00F40990"/>
    <w:rsid w:val="00F413B3"/>
    <w:rsid w:val="00F416E9"/>
    <w:rsid w:val="00F41BAC"/>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F95"/>
    <w:rsid w:val="00F8168F"/>
    <w:rsid w:val="00F82F9F"/>
    <w:rsid w:val="00F8390C"/>
    <w:rsid w:val="00F84796"/>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E070-FA64-472F-9727-8E4D9B9D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20</cp:revision>
  <cp:lastPrinted>2016-06-14T20:03:00Z</cp:lastPrinted>
  <dcterms:created xsi:type="dcterms:W3CDTF">2016-05-24T12:59:00Z</dcterms:created>
  <dcterms:modified xsi:type="dcterms:W3CDTF">2016-06-14T20:24:00Z</dcterms:modified>
</cp:coreProperties>
</file>