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A64694" w14:textId="77777777" w:rsidR="00B10DF2" w:rsidRPr="00293A7C" w:rsidRDefault="0080319C" w:rsidP="00865216">
      <w:pPr>
        <w:pStyle w:val="Heading1"/>
        <w:rPr>
          <w:b/>
        </w:rPr>
      </w:pPr>
      <w:r w:rsidRPr="00293A7C">
        <w:rPr>
          <w:b/>
        </w:rPr>
        <w:t xml:space="preserve">Regular Session </w:t>
      </w:r>
      <w:r w:rsidR="00A35487">
        <w:rPr>
          <w:b/>
        </w:rPr>
        <w:t xml:space="preserve"> </w:t>
      </w:r>
    </w:p>
    <w:p w14:paraId="69EE6E1C" w14:textId="77777777" w:rsidR="0080319C" w:rsidRPr="00293A7C" w:rsidRDefault="00AC7E4C" w:rsidP="00D71FD8">
      <w:pPr>
        <w:pStyle w:val="Heading1"/>
        <w:rPr>
          <w:b/>
        </w:rPr>
      </w:pPr>
      <w:r>
        <w:rPr>
          <w:b/>
        </w:rPr>
        <w:t xml:space="preserve">June </w:t>
      </w:r>
      <w:r w:rsidR="00C92B58">
        <w:rPr>
          <w:b/>
        </w:rPr>
        <w:t>2</w:t>
      </w:r>
      <w:r w:rsidR="006864A5">
        <w:rPr>
          <w:b/>
        </w:rPr>
        <w:t>6</w:t>
      </w:r>
      <w:r w:rsidR="00DA523C">
        <w:rPr>
          <w:b/>
        </w:rPr>
        <w:t xml:space="preserve">, </w:t>
      </w:r>
      <w:r w:rsidR="00CE1637" w:rsidRPr="00293A7C">
        <w:rPr>
          <w:b/>
        </w:rPr>
        <w:t>201</w:t>
      </w:r>
      <w:r w:rsidR="00C33FAB">
        <w:rPr>
          <w:b/>
        </w:rPr>
        <w:t>9</w:t>
      </w:r>
    </w:p>
    <w:p w14:paraId="7B0319E9" w14:textId="77777777" w:rsidR="00EA2D9F" w:rsidRDefault="00EA2D9F" w:rsidP="00D71FD8"/>
    <w:p w14:paraId="4105F582"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1CA84B6E" w14:textId="7777777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C7E4C">
        <w:t>Ju</w:t>
      </w:r>
      <w:r w:rsidR="00C92B58">
        <w:t>ne</w:t>
      </w:r>
      <w:r w:rsidR="00AC7E4C">
        <w:t xml:space="preserve"> </w:t>
      </w:r>
      <w:r w:rsidR="00C92B58">
        <w:t>26</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C7E4C">
        <w:t xml:space="preserve">June </w:t>
      </w:r>
      <w:r w:rsidR="00C92B58">
        <w:t>24</w:t>
      </w:r>
      <w:r w:rsidR="003A2E3F">
        <w:t>,</w:t>
      </w:r>
      <w:r w:rsidR="005E1C4E">
        <w:t xml:space="preserve"> 201</w:t>
      </w:r>
      <w:r w:rsidR="00C33FAB">
        <w:t>9</w:t>
      </w:r>
      <w:r w:rsidR="00C92B58">
        <w:t xml:space="preserve"> and then amended and reposted on June 26 at 9:00 a.m.</w:t>
      </w:r>
    </w:p>
    <w:p w14:paraId="7F626E35" w14:textId="77777777" w:rsidR="00F579D1" w:rsidRPr="00350B0A" w:rsidRDefault="00F579D1" w:rsidP="00865216">
      <w:pPr>
        <w:pStyle w:val="Heading3"/>
      </w:pPr>
    </w:p>
    <w:p w14:paraId="7E2AF0BE"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5062B537" w14:textId="7777777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2B58">
        <w:t>11</w:t>
      </w:r>
      <w:r w:rsidR="002601EF">
        <w:t>:</w:t>
      </w:r>
      <w:r w:rsidR="00980E52">
        <w:t>3</w:t>
      </w:r>
      <w:r w:rsidR="000550F0">
        <w:t>0</w:t>
      </w:r>
      <w:r w:rsidR="001F13DD">
        <w:t xml:space="preserve"> </w:t>
      </w:r>
      <w:r w:rsidR="00C92B58">
        <w:t>a</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224ACD">
        <w:t>,</w:t>
      </w:r>
      <w:r w:rsidR="00C92B58">
        <w:t xml:space="preserve"> Jason Steury</w:t>
      </w:r>
      <w:r w:rsidR="00DD2A02">
        <w:t xml:space="preserve"> </w:t>
      </w:r>
      <w:r w:rsidR="00224ACD">
        <w:t>and</w:t>
      </w:r>
      <w:r w:rsidR="005801DB">
        <w:t xml:space="preserve"> </w:t>
      </w:r>
      <w:r w:rsidR="00900012">
        <w:t>MaryAnne Manring</w:t>
      </w:r>
      <w:r w:rsidR="00224ACD">
        <w:t xml:space="preserve">. </w:t>
      </w:r>
      <w:r w:rsidR="00AC7E4C">
        <w:t xml:space="preserve"> </w:t>
      </w:r>
      <w:r w:rsidR="00C92B58">
        <w:t>Barbara Pate</w:t>
      </w:r>
      <w:r w:rsidR="00AC7E4C">
        <w:t xml:space="preserve"> was absent.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w:t>
      </w:r>
      <w:r w:rsidR="00C92B58">
        <w:t xml:space="preserve">as well as </w:t>
      </w:r>
      <w:r w:rsidR="00785AC4">
        <w:t>City Attorney, Peter Lee</w:t>
      </w:r>
      <w:r w:rsidR="00C92B58">
        <w:t xml:space="preserve">.  City Superintendent, Raymond Heryford was absent  </w:t>
      </w:r>
    </w:p>
    <w:p w14:paraId="75CED31F" w14:textId="77777777" w:rsidR="00C24EE1" w:rsidRDefault="00C24EE1" w:rsidP="00865216">
      <w:pPr>
        <w:rPr>
          <w:b/>
          <w:u w:val="single"/>
        </w:rPr>
      </w:pPr>
    </w:p>
    <w:p w14:paraId="1A864BCB"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2D166438" w14:textId="77777777" w:rsidR="00B5235C" w:rsidRDefault="00C92B58" w:rsidP="00B5235C">
      <w:pPr>
        <w:rPr>
          <w:bCs/>
        </w:rPr>
      </w:pPr>
      <w:r>
        <w:rPr>
          <w:bCs/>
        </w:rPr>
        <w:t xml:space="preserve">No pledge.  </w:t>
      </w:r>
      <w:r w:rsidR="002601EF">
        <w:rPr>
          <w:bCs/>
        </w:rPr>
        <w:t xml:space="preserve"> </w:t>
      </w:r>
      <w:r>
        <w:rPr>
          <w:bCs/>
        </w:rPr>
        <w:t>I</w:t>
      </w:r>
      <w:r w:rsidR="002601EF" w:rsidRPr="00350B0A">
        <w:rPr>
          <w:bCs/>
        </w:rPr>
        <w:t>nvocation was given by</w:t>
      </w:r>
      <w:r w:rsidR="007D7448">
        <w:rPr>
          <w:bCs/>
        </w:rPr>
        <w:t xml:space="preserve"> </w:t>
      </w:r>
      <w:r>
        <w:rPr>
          <w:bCs/>
        </w:rPr>
        <w:t>City Attorney, Peter Lee.</w:t>
      </w:r>
      <w:r w:rsidR="00F77C9C">
        <w:rPr>
          <w:bCs/>
        </w:rPr>
        <w:t xml:space="preserve"> </w:t>
      </w:r>
    </w:p>
    <w:p w14:paraId="4F0F7808" w14:textId="77777777" w:rsidR="00493D32" w:rsidRDefault="00493D32" w:rsidP="00C24EE1">
      <w:pPr>
        <w:rPr>
          <w:b/>
          <w:u w:val="single"/>
        </w:rPr>
      </w:pPr>
    </w:p>
    <w:p w14:paraId="1F7CB3E2" w14:textId="77777777" w:rsidR="001B53A2" w:rsidRDefault="001B53A2" w:rsidP="00C24EE1">
      <w:pPr>
        <w:rPr>
          <w:b/>
          <w:u w:val="single"/>
        </w:rPr>
      </w:pPr>
      <w:r w:rsidRPr="001B53A2">
        <w:rPr>
          <w:b/>
          <w:u w:val="single"/>
        </w:rPr>
        <w:t>Approve Agenda:</w:t>
      </w:r>
    </w:p>
    <w:p w14:paraId="0E0DAAF0" w14:textId="77777777" w:rsidR="001B53A2" w:rsidRPr="001B53A2" w:rsidRDefault="00AC7E4C" w:rsidP="00C24EE1">
      <w:r>
        <w:t>Manring</w:t>
      </w:r>
      <w:r w:rsidR="001B53A2">
        <w:t xml:space="preserve"> motioned, seconded by </w:t>
      </w:r>
      <w:r w:rsidR="00C92B58">
        <w:t>Koch</w:t>
      </w:r>
      <w:r w:rsidR="001B53A2">
        <w:t xml:space="preserve">, carried; to approve the </w:t>
      </w:r>
      <w:r w:rsidR="00C92B58">
        <w:t xml:space="preserve">amended </w:t>
      </w:r>
      <w:r>
        <w:t xml:space="preserve">June </w:t>
      </w:r>
      <w:r w:rsidR="00C92B58">
        <w:t>26</w:t>
      </w:r>
      <w:r w:rsidR="001B53A2">
        <w:t>, 2019 agenda.  Unanimously approved.</w:t>
      </w:r>
    </w:p>
    <w:p w14:paraId="3D6377C1" w14:textId="77777777" w:rsidR="00A4535E" w:rsidRDefault="00A4535E" w:rsidP="005911E1">
      <w:pPr>
        <w:rPr>
          <w:b/>
          <w:u w:val="single"/>
        </w:rPr>
      </w:pPr>
    </w:p>
    <w:p w14:paraId="2BF5F44A" w14:textId="77777777" w:rsidR="002E19F0" w:rsidRDefault="00E749BE" w:rsidP="005911E1">
      <w:pPr>
        <w:rPr>
          <w:b/>
          <w:u w:val="single"/>
        </w:rPr>
      </w:pPr>
      <w:r>
        <w:rPr>
          <w:b/>
          <w:u w:val="single"/>
        </w:rPr>
        <w:t>Visitors:</w:t>
      </w:r>
    </w:p>
    <w:p w14:paraId="15A9982C" w14:textId="77777777" w:rsidR="00AC7E4C" w:rsidRPr="00482CBB" w:rsidRDefault="00482CBB" w:rsidP="00E749BE">
      <w:r>
        <w:t>-</w:t>
      </w:r>
      <w:proofErr w:type="spellStart"/>
      <w:r>
        <w:t>Sertoma</w:t>
      </w:r>
      <w:proofErr w:type="spellEnd"/>
      <w:r>
        <w:t xml:space="preserve"> Club</w:t>
      </w:r>
      <w:r w:rsidR="00091D88">
        <w:t>’</w:t>
      </w:r>
      <w:r>
        <w:t>s Chelsi Haun was unable to attend the rescheduled June 26 meeting from the June 24 meeting.</w:t>
      </w:r>
      <w:r w:rsidR="00091D88">
        <w:t xml:space="preserve">  She is planning on addressing Council on July 8.  </w:t>
      </w:r>
      <w:r>
        <w:t xml:space="preserve">    </w:t>
      </w:r>
    </w:p>
    <w:p w14:paraId="263F88EF" w14:textId="77777777" w:rsidR="0040277C" w:rsidRPr="00482CBB" w:rsidRDefault="00482CBB" w:rsidP="00E749BE">
      <w:r>
        <w:t>-Wanda Cassell was unable to attend but ask</w:t>
      </w:r>
      <w:r w:rsidR="00091D88">
        <w:t>ed</w:t>
      </w:r>
      <w:r>
        <w:t xml:space="preserve"> Mayor Norell </w:t>
      </w:r>
      <w:r w:rsidR="006864A5">
        <w:t xml:space="preserve">to </w:t>
      </w:r>
      <w:r>
        <w:t>pass on her sentiments r</w:t>
      </w:r>
      <w:r w:rsidR="00091D88">
        <w:t xml:space="preserve">egarding the City’s responsibility to repair damaged caused on her property north of the square from water runoff.  No decisions made.    </w:t>
      </w:r>
    </w:p>
    <w:p w14:paraId="6E74EE19" w14:textId="77777777" w:rsidR="0040277C" w:rsidRDefault="0040277C" w:rsidP="00E749BE">
      <w:pPr>
        <w:rPr>
          <w:b/>
          <w:u w:val="single"/>
        </w:rPr>
      </w:pPr>
    </w:p>
    <w:p w14:paraId="16DF148B" w14:textId="77777777" w:rsidR="00E749BE" w:rsidRPr="00293A7C" w:rsidRDefault="00E749BE" w:rsidP="00E749BE">
      <w:pPr>
        <w:rPr>
          <w:b/>
          <w:u w:val="single"/>
        </w:rPr>
      </w:pPr>
      <w:r w:rsidRPr="00293A7C">
        <w:rPr>
          <w:b/>
          <w:u w:val="single"/>
        </w:rPr>
        <w:t>Minutes</w:t>
      </w:r>
      <w:r>
        <w:rPr>
          <w:b/>
          <w:u w:val="single"/>
        </w:rPr>
        <w:t>:</w:t>
      </w:r>
    </w:p>
    <w:p w14:paraId="0723DBDC" w14:textId="77777777" w:rsidR="00E749BE" w:rsidRDefault="00E749BE" w:rsidP="00E749BE">
      <w:r>
        <w:t>Motion</w:t>
      </w:r>
      <w:r w:rsidRPr="00350B0A">
        <w:t xml:space="preserve"> </w:t>
      </w:r>
      <w:r>
        <w:t>made by</w:t>
      </w:r>
      <w:r w:rsidR="00682B7D">
        <w:t xml:space="preserve"> </w:t>
      </w:r>
      <w:r w:rsidR="00091D88">
        <w:t>Koch</w:t>
      </w:r>
      <w:r>
        <w:t xml:space="preserve"> </w:t>
      </w:r>
      <w:r w:rsidRPr="00350B0A">
        <w:t>, seconded by</w:t>
      </w:r>
      <w:r>
        <w:t xml:space="preserve"> </w:t>
      </w:r>
      <w:r w:rsidR="00091D88">
        <w:t>Manring</w:t>
      </w:r>
      <w:r>
        <w:t>,</w:t>
      </w:r>
      <w:r w:rsidRPr="00350B0A">
        <w:t xml:space="preserve"> carried;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091D88">
        <w:t>June 10</w:t>
      </w:r>
      <w:r>
        <w:t>, 201</w:t>
      </w:r>
      <w:r w:rsidR="00D919F0">
        <w:t>9</w:t>
      </w:r>
      <w:r w:rsidR="00E62565">
        <w:t>.</w:t>
      </w:r>
      <w:r>
        <w:t xml:space="preserve">   </w:t>
      </w:r>
      <w:r w:rsidR="008F7958">
        <w:t>Unanimously</w:t>
      </w:r>
      <w:r>
        <w:t xml:space="preserve"> approved.</w:t>
      </w:r>
      <w:r w:rsidR="002E19F0">
        <w:t xml:space="preserve">    </w:t>
      </w:r>
      <w:r>
        <w:t xml:space="preserve">   </w:t>
      </w:r>
    </w:p>
    <w:p w14:paraId="05B645B7" w14:textId="77777777" w:rsidR="00E749BE" w:rsidRDefault="00E749BE" w:rsidP="005911E1"/>
    <w:p w14:paraId="3C9D3933" w14:textId="77777777" w:rsidR="00E749BE" w:rsidRPr="00350B0A" w:rsidRDefault="00E749BE" w:rsidP="00E749BE">
      <w:pPr>
        <w:pStyle w:val="Heading2"/>
      </w:pPr>
      <w:r w:rsidRPr="00350B0A">
        <w:t>Bills</w:t>
      </w:r>
      <w:r>
        <w:t>:</w:t>
      </w:r>
      <w:r w:rsidRPr="00350B0A">
        <w:t xml:space="preserve"> </w:t>
      </w:r>
    </w:p>
    <w:p w14:paraId="76A82A72" w14:textId="77777777" w:rsidR="00E749BE" w:rsidRDefault="00E749BE" w:rsidP="00E749BE">
      <w:r>
        <w:t>Motion</w:t>
      </w:r>
      <w:r w:rsidRPr="00350B0A">
        <w:t xml:space="preserve"> </w:t>
      </w:r>
      <w:r>
        <w:t>made by</w:t>
      </w:r>
      <w:r w:rsidR="008F7958">
        <w:t xml:space="preserve"> </w:t>
      </w:r>
      <w:r w:rsidR="00091D88">
        <w:t>Manring</w:t>
      </w:r>
      <w:r w:rsidRPr="00350B0A">
        <w:t xml:space="preserve">, seconded by </w:t>
      </w:r>
      <w:r w:rsidR="00091D88">
        <w:t>Koch</w:t>
      </w:r>
      <w:r w:rsidRPr="00350B0A">
        <w:t>, carried; to approve</w:t>
      </w:r>
      <w:r>
        <w:t xml:space="preserve"> and pay</w:t>
      </w:r>
      <w:r w:rsidRPr="00350B0A">
        <w:t xml:space="preserve"> bills</w:t>
      </w:r>
      <w:r>
        <w:t xml:space="preserve"> as presented.  </w:t>
      </w:r>
      <w:r w:rsidRPr="00350B0A">
        <w:t xml:space="preserve"> Unanimously</w:t>
      </w:r>
      <w:r>
        <w:t xml:space="preserve"> </w:t>
      </w:r>
      <w:r w:rsidRPr="00350B0A">
        <w:t>approved.</w:t>
      </w:r>
      <w:r w:rsidR="00107D51">
        <w:t xml:space="preserve">    </w:t>
      </w:r>
    </w:p>
    <w:p w14:paraId="2C715E36" w14:textId="77777777" w:rsidR="005F740E" w:rsidRDefault="005F740E" w:rsidP="00350201"/>
    <w:p w14:paraId="14380EC4" w14:textId="77777777" w:rsidR="005911E1" w:rsidRDefault="005911E1" w:rsidP="005911E1">
      <w:pPr>
        <w:rPr>
          <w:b/>
          <w:u w:val="single"/>
        </w:rPr>
      </w:pPr>
      <w:r w:rsidRPr="00546DA3">
        <w:rPr>
          <w:b/>
          <w:u w:val="single"/>
        </w:rPr>
        <w:t>Comments from the Public:</w:t>
      </w:r>
      <w:r>
        <w:rPr>
          <w:b/>
          <w:u w:val="single"/>
        </w:rPr>
        <w:t xml:space="preserve"> </w:t>
      </w:r>
    </w:p>
    <w:p w14:paraId="459B442D" w14:textId="77777777" w:rsidR="005801DB" w:rsidRPr="008B7A25" w:rsidRDefault="00091D88" w:rsidP="00721339">
      <w:r>
        <w:t>None.</w:t>
      </w:r>
    </w:p>
    <w:p w14:paraId="70935D6B" w14:textId="77777777" w:rsidR="008B7A25" w:rsidRDefault="008B7A25" w:rsidP="00721339">
      <w:pPr>
        <w:rPr>
          <w:b/>
          <w:u w:val="single"/>
        </w:rPr>
      </w:pPr>
    </w:p>
    <w:p w14:paraId="6073C15D" w14:textId="77777777" w:rsidR="008F13C4" w:rsidRDefault="00680EFB" w:rsidP="00721339">
      <w:pPr>
        <w:rPr>
          <w:b/>
          <w:u w:val="single"/>
        </w:rPr>
      </w:pPr>
      <w:r w:rsidRPr="00865216">
        <w:rPr>
          <w:b/>
          <w:u w:val="single"/>
        </w:rPr>
        <w:t>OLD BUSINESS</w:t>
      </w:r>
    </w:p>
    <w:p w14:paraId="53CDF16A" w14:textId="77777777" w:rsidR="00954E03" w:rsidRDefault="00091D88" w:rsidP="00721339">
      <w:r>
        <w:t>Manring motioned, Koch seconded, carried; to approve the 2019 Firework’s Resolution read allowing the discharge of fireworks inside the city limits on both July 5 and July 6 in addition to July 4, 2019 in recognition of our country’s Independence Day and the Stockton Dam’s 50</w:t>
      </w:r>
      <w:r w:rsidRPr="00091D88">
        <w:rPr>
          <w:vertAlign w:val="superscript"/>
        </w:rPr>
        <w:t>th</w:t>
      </w:r>
      <w:r>
        <w:t xml:space="preserve"> anniversary.  Unanimously approved.  </w:t>
      </w:r>
    </w:p>
    <w:p w14:paraId="1EB3472D" w14:textId="77777777" w:rsidR="00954E03" w:rsidRDefault="00954E03" w:rsidP="00721339"/>
    <w:p w14:paraId="5EBE50C1" w14:textId="77777777" w:rsidR="005131C1" w:rsidRPr="00C35FD4" w:rsidRDefault="005131C1" w:rsidP="005131C1">
      <w:pPr>
        <w:pStyle w:val="Heading1"/>
        <w:rPr>
          <w:b/>
          <w:u w:val="single"/>
        </w:rPr>
      </w:pPr>
      <w:r w:rsidRPr="00C35FD4">
        <w:rPr>
          <w:b/>
          <w:u w:val="single"/>
        </w:rPr>
        <w:t xml:space="preserve">Reports from Appointed Boards </w:t>
      </w:r>
    </w:p>
    <w:p w14:paraId="462CD9EC" w14:textId="77777777" w:rsidR="005131C1" w:rsidRPr="005131C1" w:rsidRDefault="005131C1" w:rsidP="005131C1">
      <w:r>
        <w:rPr>
          <w:u w:val="single"/>
        </w:rPr>
        <w:t xml:space="preserve">Park Board: </w:t>
      </w:r>
      <w:r>
        <w:t xml:space="preserve"> Absent however Mayor Norell noted minutes from their last meeting in the packets. </w:t>
      </w:r>
    </w:p>
    <w:p w14:paraId="41B11C75" w14:textId="77777777" w:rsidR="005131C1" w:rsidRDefault="005131C1" w:rsidP="005131C1">
      <w:r>
        <w:rPr>
          <w:u w:val="single"/>
        </w:rPr>
        <w:t xml:space="preserve">Cemetery: </w:t>
      </w:r>
      <w:r>
        <w:t xml:space="preserve"> Board President Marsha Cowen reported Smith’s Mowing service was doing a good job and also made recommendations on solar lights to purchase for the top of the cemetery flag pole.</w:t>
      </w:r>
      <w:r w:rsidR="00507EB2">
        <w:t xml:space="preserve">  Wilson will review the options. </w:t>
      </w:r>
      <w:r>
        <w:t xml:space="preserve">  Mayor Norell reported the cremation area plotting was still a work in progress.</w:t>
      </w:r>
      <w:r w:rsidR="00507EB2">
        <w:t xml:space="preserve">  </w:t>
      </w:r>
    </w:p>
    <w:p w14:paraId="429D99A8" w14:textId="77777777" w:rsidR="005131C1" w:rsidRPr="00E53D26" w:rsidRDefault="005131C1" w:rsidP="005131C1">
      <w:r w:rsidRPr="00E53D26">
        <w:rPr>
          <w:u w:val="single"/>
        </w:rPr>
        <w:t xml:space="preserve">Airport: </w:t>
      </w:r>
      <w:r w:rsidRPr="00E53D26">
        <w:t xml:space="preserve">  </w:t>
      </w:r>
      <w:r>
        <w:t>Absent.  Mayor Norell reported MRVS still needed to sign the contract however no work at the airport had been done due to the rainy weather.  Norell noted the airport board minutes in the packets.</w:t>
      </w:r>
    </w:p>
    <w:p w14:paraId="331CA41D" w14:textId="77777777" w:rsidR="005131C1" w:rsidRPr="00933565" w:rsidRDefault="005131C1" w:rsidP="005131C1">
      <w:r w:rsidRPr="00203801">
        <w:rPr>
          <w:u w:val="single"/>
        </w:rPr>
        <w:t>Sheriff Department Liaison:</w:t>
      </w:r>
      <w:r>
        <w:rPr>
          <w:u w:val="single"/>
        </w:rPr>
        <w:t xml:space="preserve">  </w:t>
      </w:r>
      <w:r>
        <w:t>Not present.  Mayor Norell reminded Council</w:t>
      </w:r>
      <w:r w:rsidR="00E264D0">
        <w:t xml:space="preserve"> they still needed to </w:t>
      </w:r>
      <w:r w:rsidR="00507EB2">
        <w:t xml:space="preserve">put together a police contract including the City’s expectations.  </w:t>
      </w:r>
    </w:p>
    <w:p w14:paraId="6CD0BD75" w14:textId="77777777" w:rsidR="00217934" w:rsidRPr="00293A7C" w:rsidRDefault="00217934" w:rsidP="00217934">
      <w:pPr>
        <w:pStyle w:val="Heading1"/>
        <w:rPr>
          <w:b/>
        </w:rPr>
      </w:pPr>
      <w:r w:rsidRPr="00293A7C">
        <w:rPr>
          <w:b/>
        </w:rPr>
        <w:lastRenderedPageBreak/>
        <w:t xml:space="preserve">Regular Session </w:t>
      </w:r>
      <w:r>
        <w:rPr>
          <w:b/>
        </w:rPr>
        <w:t xml:space="preserve"> </w:t>
      </w:r>
    </w:p>
    <w:p w14:paraId="1F0111F0" w14:textId="77777777" w:rsidR="00217934" w:rsidRDefault="00954E03" w:rsidP="00217934">
      <w:pPr>
        <w:pStyle w:val="Heading1"/>
        <w:rPr>
          <w:b/>
        </w:rPr>
      </w:pPr>
      <w:r>
        <w:rPr>
          <w:b/>
        </w:rPr>
        <w:t xml:space="preserve">June </w:t>
      </w:r>
      <w:r w:rsidR="00507EB2">
        <w:rPr>
          <w:b/>
        </w:rPr>
        <w:t>26</w:t>
      </w:r>
      <w:r w:rsidR="00217934">
        <w:rPr>
          <w:b/>
        </w:rPr>
        <w:t xml:space="preserve">, </w:t>
      </w:r>
      <w:r w:rsidR="00217934" w:rsidRPr="00293A7C">
        <w:rPr>
          <w:b/>
        </w:rPr>
        <w:t>201</w:t>
      </w:r>
      <w:r w:rsidR="00217934">
        <w:rPr>
          <w:b/>
        </w:rPr>
        <w:t>9</w:t>
      </w:r>
    </w:p>
    <w:p w14:paraId="0719F557" w14:textId="77777777" w:rsidR="00D400D0" w:rsidRDefault="00D400D0" w:rsidP="00E367A0">
      <w:pPr>
        <w:rPr>
          <w:b/>
          <w:u w:val="single"/>
        </w:rPr>
      </w:pPr>
    </w:p>
    <w:p w14:paraId="09E5B338" w14:textId="77777777" w:rsidR="00BF3526" w:rsidRDefault="00BF3526" w:rsidP="00BF3526">
      <w:pPr>
        <w:pStyle w:val="Heading1"/>
        <w:numPr>
          <w:ilvl w:val="0"/>
          <w:numId w:val="0"/>
        </w:numPr>
        <w:rPr>
          <w:b/>
          <w:u w:val="single"/>
        </w:rPr>
      </w:pPr>
      <w:r>
        <w:rPr>
          <w:b/>
          <w:u w:val="single"/>
        </w:rPr>
        <w:t>S</w:t>
      </w:r>
      <w:r w:rsidRPr="00865216">
        <w:rPr>
          <w:b/>
          <w:u w:val="single"/>
        </w:rPr>
        <w:t>CHEDULED BUSINESS</w:t>
      </w:r>
    </w:p>
    <w:p w14:paraId="4C19300D" w14:textId="77777777" w:rsidR="009E4AA4" w:rsidRDefault="009E4AA4" w:rsidP="009E4AA4">
      <w:r>
        <w:t>- Bill Number 19-555 to be Ordinance 555 an ordinance creating regulations regarding the use and occupation of tents in the code of the City of Stockton</w:t>
      </w:r>
      <w:r w:rsidR="0006130A">
        <w:t xml:space="preserve"> was read for the first time</w:t>
      </w:r>
      <w:r>
        <w:t>.   Koch motioned, Manring seconded, carried; to accept the first reading of Bill number 19-555 to be Ordinance 555.  Approved with the following votes:   Koch, Steury and Manring: Yes.  None:</w:t>
      </w:r>
      <w:r w:rsidR="0006130A">
        <w:t xml:space="preserve"> </w:t>
      </w:r>
      <w:r>
        <w:t xml:space="preserve">No.  Pate: Absent.   </w:t>
      </w:r>
    </w:p>
    <w:p w14:paraId="7D555236" w14:textId="77777777" w:rsidR="009E4AA4" w:rsidRDefault="009E4AA4" w:rsidP="009E4AA4">
      <w:r>
        <w:t>- Bill Number 19-555 to be Ordinance 555 an ordinance creating regulations regarding the use and occupation of tents in the code of the City of Stockton</w:t>
      </w:r>
      <w:r w:rsidR="0006130A">
        <w:t xml:space="preserve"> was read for the second and final time</w:t>
      </w:r>
      <w:r>
        <w:t xml:space="preserve">.   </w:t>
      </w:r>
      <w:r w:rsidR="0006130A">
        <w:t>Manring</w:t>
      </w:r>
      <w:r>
        <w:t xml:space="preserve"> motioned, </w:t>
      </w:r>
      <w:r w:rsidR="0006130A">
        <w:t>Koch</w:t>
      </w:r>
      <w:r>
        <w:t xml:space="preserve"> seconded, carried; to accept the </w:t>
      </w:r>
      <w:r w:rsidR="0006130A">
        <w:t xml:space="preserve">second and final reading </w:t>
      </w:r>
      <w:r>
        <w:t xml:space="preserve">of Bill number 19-555 to be Ordinance 555.  Approved with the following votes:   Koch, Steury and Manring: Yes.  None: No.  Pate: Absent.   </w:t>
      </w:r>
    </w:p>
    <w:p w14:paraId="4D3FEC9C" w14:textId="77777777" w:rsidR="00507EB2" w:rsidRPr="001B48A1" w:rsidRDefault="001B48A1" w:rsidP="00E367A0">
      <w:r>
        <w:t xml:space="preserve">-Manring motioned, seconded by Koch, carried; to discontinue the contract as of October 1, 2019 with Utility Services who provide maintenance to the City’s water towers but </w:t>
      </w:r>
      <w:r w:rsidR="006864A5">
        <w:t>request</w:t>
      </w:r>
      <w:r>
        <w:t xml:space="preserve"> the final washout in the north tower scheduled for 2019</w:t>
      </w:r>
      <w:r w:rsidR="006864A5">
        <w:t xml:space="preserve"> be done.</w:t>
      </w:r>
      <w:r>
        <w:t xml:space="preserve">  Unanimously approved.  </w:t>
      </w:r>
    </w:p>
    <w:p w14:paraId="2864F46A" w14:textId="77777777" w:rsidR="001B48A1" w:rsidRDefault="001B48A1" w:rsidP="00E367A0">
      <w:pPr>
        <w:rPr>
          <w:b/>
          <w:u w:val="single"/>
        </w:rPr>
      </w:pPr>
    </w:p>
    <w:p w14:paraId="440154E2"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02223BCB" w14:textId="77777777" w:rsidR="00384688" w:rsidRPr="001B48A1" w:rsidRDefault="00E367A0" w:rsidP="00580D09">
      <w:r>
        <w:rPr>
          <w:u w:val="single"/>
        </w:rPr>
        <w:t>Ci</w:t>
      </w:r>
      <w:r w:rsidRPr="00846913">
        <w:rPr>
          <w:u w:val="single"/>
        </w:rPr>
        <w:t>ty Attorney</w:t>
      </w:r>
      <w:r>
        <w:rPr>
          <w:u w:val="single"/>
        </w:rPr>
        <w:t>:</w:t>
      </w:r>
      <w:r w:rsidR="00384688">
        <w:rPr>
          <w:u w:val="single"/>
        </w:rPr>
        <w:t xml:space="preserve"> </w:t>
      </w:r>
      <w:r w:rsidR="001B48A1">
        <w:t xml:space="preserve"> Nothing for open or closed.</w:t>
      </w:r>
    </w:p>
    <w:p w14:paraId="765C9E7A" w14:textId="77777777" w:rsidR="00580D09" w:rsidRPr="00580D09" w:rsidRDefault="00580D09" w:rsidP="00580D09">
      <w:r>
        <w:rPr>
          <w:u w:val="single"/>
        </w:rPr>
        <w:t xml:space="preserve">Public Works Supervisor: </w:t>
      </w:r>
      <w:r w:rsidR="002B35DE">
        <w:t xml:space="preserve"> </w:t>
      </w:r>
      <w:r w:rsidR="001B48A1">
        <w:t>Absent.</w:t>
      </w:r>
    </w:p>
    <w:p w14:paraId="5A38B651" w14:textId="77777777" w:rsidR="001B48A1" w:rsidRDefault="004A2D7E" w:rsidP="002A5FE2">
      <w:r w:rsidRPr="00846913">
        <w:rPr>
          <w:u w:val="single"/>
        </w:rPr>
        <w:t>City</w:t>
      </w:r>
      <w:r w:rsidR="00824BA9">
        <w:rPr>
          <w:u w:val="single"/>
        </w:rPr>
        <w:t xml:space="preserve"> Clerk</w:t>
      </w:r>
      <w:r w:rsidR="004D0C09">
        <w:rPr>
          <w:u w:val="single"/>
        </w:rPr>
        <w:t>:</w:t>
      </w:r>
      <w:r w:rsidR="001B48A1">
        <w:rPr>
          <w:u w:val="single"/>
        </w:rPr>
        <w:t xml:space="preserve">  </w:t>
      </w:r>
      <w:r w:rsidR="001B48A1">
        <w:t xml:space="preserve">Manring motioned, Koch seconded, carried; approving the Stockton Chamber of Commerce’s use of the community building as backup for movie in the park on July 12, 2019 and their use of the building on July 18, 2019 with fees waived.  Unanimously approved.  </w:t>
      </w:r>
    </w:p>
    <w:p w14:paraId="4CB725E7" w14:textId="77777777" w:rsidR="001B48A1" w:rsidRDefault="001B48A1" w:rsidP="002A5FE2">
      <w:r>
        <w:t xml:space="preserve">Harper pointed out there was only $7,900.00 left in this year’s street improvement budget however it could be combined with next year’s budget for larger street improvement projects.  Harper also reported she had spoke with Eric Turner </w:t>
      </w:r>
      <w:r w:rsidR="008E66F3">
        <w:t>at</w:t>
      </w:r>
      <w:r>
        <w:t xml:space="preserve"> </w:t>
      </w:r>
      <w:proofErr w:type="spellStart"/>
      <w:r>
        <w:t>MoDOT</w:t>
      </w:r>
      <w:proofErr w:type="spellEnd"/>
      <w:r>
        <w:t xml:space="preserve"> regarding reducing the speed limit closer to the city limits on the west side of town.  Turner explained speed limits were determined based on </w:t>
      </w:r>
      <w:proofErr w:type="spellStart"/>
      <w:r>
        <w:t>MoDOT</w:t>
      </w:r>
      <w:proofErr w:type="spellEnd"/>
      <w:r>
        <w:t xml:space="preserve"> studies rather than at a city’s discretion.  She also mentioned one of the checks approved earlier in the meeting to Utility Services was the final payment for this year’s contract on the north tower.  </w:t>
      </w:r>
      <w:r w:rsidR="00580D09">
        <w:rPr>
          <w:u w:val="single"/>
        </w:rPr>
        <w:t xml:space="preserve"> </w:t>
      </w:r>
      <w:r w:rsidR="00580D09">
        <w:t xml:space="preserve"> </w:t>
      </w:r>
    </w:p>
    <w:p w14:paraId="2935FF03" w14:textId="77777777" w:rsidR="00B9410C" w:rsidRDefault="00B9410C" w:rsidP="002A5FE2">
      <w:r>
        <w:t>Harper had one personnel issue for closed.</w:t>
      </w:r>
    </w:p>
    <w:p w14:paraId="1784E5BE" w14:textId="77777777" w:rsidR="00EA1E13" w:rsidRDefault="00DA289D" w:rsidP="00A15BAD">
      <w:pPr>
        <w:rPr>
          <w:b/>
          <w:u w:val="single"/>
        </w:rPr>
      </w:pPr>
      <w:r>
        <w:rPr>
          <w:u w:val="single"/>
        </w:rPr>
        <w:t>Building Inspector</w:t>
      </w:r>
      <w:r w:rsidR="0079636E">
        <w:rPr>
          <w:u w:val="single"/>
        </w:rPr>
        <w:t>/Code Enforcer</w:t>
      </w:r>
      <w:r w:rsidR="00B04FE6">
        <w:rPr>
          <w:u w:val="single"/>
        </w:rPr>
        <w:t>:</w:t>
      </w:r>
      <w:r w:rsidR="002F76ED">
        <w:rPr>
          <w:u w:val="single"/>
        </w:rPr>
        <w:t xml:space="preserve"> </w:t>
      </w:r>
      <w:r w:rsidR="00992558">
        <w:rPr>
          <w:u w:val="single"/>
        </w:rPr>
        <w:t xml:space="preserve"> </w:t>
      </w:r>
      <w:r w:rsidR="00B9410C">
        <w:t>Lee confirmed with Wilson as an appointed city official, Wilson was authorized to write tickets on the county’s ticket books for nuisances and building violations and that the tickets would not be thrown out of court.</w:t>
      </w:r>
      <w:r w:rsidR="00CD18F0">
        <w:t xml:space="preserve">  Nothing for closed.</w:t>
      </w:r>
      <w:r w:rsidR="00B9410C">
        <w:t xml:space="preserve"> </w:t>
      </w:r>
    </w:p>
    <w:p w14:paraId="606E60B8" w14:textId="77777777" w:rsidR="003E10F0" w:rsidRDefault="003E10F0" w:rsidP="00A15BAD">
      <w:pPr>
        <w:rPr>
          <w:b/>
          <w:u w:val="single"/>
        </w:rPr>
      </w:pPr>
    </w:p>
    <w:p w14:paraId="0581639D" w14:textId="77777777" w:rsidR="00A15BAD" w:rsidRDefault="00A15BAD" w:rsidP="00A15BAD">
      <w:pPr>
        <w:rPr>
          <w:b/>
          <w:u w:val="single"/>
        </w:rPr>
      </w:pPr>
      <w:r w:rsidRPr="00293A7C">
        <w:rPr>
          <w:b/>
          <w:u w:val="single"/>
        </w:rPr>
        <w:t>COMMUNICATIONS FROM ELECTED OFFICALS:</w:t>
      </w:r>
    </w:p>
    <w:p w14:paraId="4FD73FAC" w14:textId="77777777" w:rsidR="00BD064F" w:rsidRPr="00B55C56" w:rsidRDefault="009812FC" w:rsidP="00C658EF">
      <w:r w:rsidRPr="00293A7C">
        <w:rPr>
          <w:b/>
          <w:u w:val="single"/>
        </w:rPr>
        <w:t>Pate</w:t>
      </w:r>
      <w:r w:rsidR="001C4E19">
        <w:rPr>
          <w:b/>
          <w:u w:val="single"/>
        </w:rPr>
        <w:t xml:space="preserve">: </w:t>
      </w:r>
      <w:r w:rsidR="008D6754">
        <w:t xml:space="preserve"> </w:t>
      </w:r>
      <w:r w:rsidR="00B9410C">
        <w:t>Absent.</w:t>
      </w:r>
    </w:p>
    <w:p w14:paraId="0FB287D3" w14:textId="77777777"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B9410C">
        <w:t>Requested meeting times be moved back to 6:00 p</w:t>
      </w:r>
      <w:r w:rsidR="00290B20">
        <w:t>.m. from August through</w:t>
      </w:r>
      <w:r w:rsidR="00B9410C">
        <w:t xml:space="preserve"> October to accommodate her golf coaching schedule.</w:t>
      </w:r>
      <w:r w:rsidR="00290B20">
        <w:t xml:space="preserve">  Nothing for closed.</w:t>
      </w:r>
      <w:r w:rsidR="00B9410C">
        <w:t xml:space="preserve">  </w:t>
      </w:r>
    </w:p>
    <w:p w14:paraId="4F115110" w14:textId="77777777" w:rsidR="002A5FE2" w:rsidRPr="00B9410C" w:rsidRDefault="00823C00" w:rsidP="00B42EC7">
      <w:r w:rsidRPr="00293A7C">
        <w:rPr>
          <w:b/>
          <w:u w:val="single"/>
        </w:rPr>
        <w:t>Koch:</w:t>
      </w:r>
      <w:r w:rsidR="001C522A">
        <w:rPr>
          <w:b/>
          <w:u w:val="single"/>
        </w:rPr>
        <w:t xml:space="preserve">  </w:t>
      </w:r>
      <w:r w:rsidR="00B9410C">
        <w:t>Reported there was a breaker issue do</w:t>
      </w:r>
      <w:r w:rsidR="009001EF">
        <w:t xml:space="preserve">wnstairs in the community building and questioned if the revenue from the community building covered its overhead and maintenance.  Harper will forward the numbers to Koch.  </w:t>
      </w:r>
      <w:r w:rsidR="00290B20">
        <w:t xml:space="preserve"> Nothing for closed.</w:t>
      </w:r>
    </w:p>
    <w:p w14:paraId="665FC17B" w14:textId="77777777" w:rsidR="00BB4F18" w:rsidRPr="002A5FE2" w:rsidRDefault="00B55C56" w:rsidP="001E6764">
      <w:r>
        <w:rPr>
          <w:b/>
          <w:u w:val="single"/>
        </w:rPr>
        <w:t xml:space="preserve">Steury: </w:t>
      </w:r>
      <w:r w:rsidR="00023415">
        <w:rPr>
          <w:b/>
          <w:u w:val="single"/>
        </w:rPr>
        <w:t xml:space="preserve"> </w:t>
      </w:r>
      <w:r w:rsidR="00290B20">
        <w:t>Nothing for open or closed.</w:t>
      </w:r>
    </w:p>
    <w:p w14:paraId="028E7064" w14:textId="77777777" w:rsidR="001E6764" w:rsidRDefault="001E6764" w:rsidP="001E6764">
      <w:pPr>
        <w:rPr>
          <w:b/>
          <w:u w:val="single"/>
        </w:rPr>
      </w:pPr>
      <w:r>
        <w:rPr>
          <w:b/>
          <w:u w:val="single"/>
        </w:rPr>
        <w:t>MAYOR –COMMUNICATIONS:</w:t>
      </w:r>
    </w:p>
    <w:p w14:paraId="2D7A649A" w14:textId="77777777" w:rsidR="00EA1E13" w:rsidRDefault="001E6764" w:rsidP="00EA1E13">
      <w:r w:rsidRPr="00293A7C">
        <w:rPr>
          <w:b/>
          <w:u w:val="single"/>
        </w:rPr>
        <w:t>Mayor Norell</w:t>
      </w:r>
      <w:r w:rsidRPr="00865216">
        <w:rPr>
          <w:u w:val="single"/>
        </w:rPr>
        <w:t>:</w:t>
      </w:r>
      <w:r>
        <w:rPr>
          <w:u w:val="single"/>
        </w:rPr>
        <w:t xml:space="preserve"> </w:t>
      </w:r>
      <w:r w:rsidR="001C522A">
        <w:t xml:space="preserve"> </w:t>
      </w:r>
    </w:p>
    <w:p w14:paraId="4B722B3C" w14:textId="77777777" w:rsidR="00852D72" w:rsidRDefault="00B80072" w:rsidP="00EF1C0F">
      <w:r>
        <w:t xml:space="preserve">Koch motioned, Manring motioned, carried; approving Mayor </w:t>
      </w:r>
      <w:proofErr w:type="spellStart"/>
      <w:r>
        <w:t>Norell’s</w:t>
      </w:r>
      <w:proofErr w:type="spellEnd"/>
      <w:r>
        <w:t xml:space="preserve"> attendance at the annual MIRMA conference at Lake of the Ozarks July 24 and July 26 for an approximate cost of $260.00.  Unanimously approved.  </w:t>
      </w:r>
    </w:p>
    <w:p w14:paraId="75F16B9E" w14:textId="77777777" w:rsidR="00B80072" w:rsidRPr="00B80072" w:rsidRDefault="00B80072" w:rsidP="00EF1C0F">
      <w:r>
        <w:t xml:space="preserve">Brought to Council’s attention the City was not responsible for letters being </w:t>
      </w:r>
      <w:r w:rsidR="00CD18F0">
        <w:t>sent by the</w:t>
      </w:r>
      <w:r>
        <w:t xml:space="preserve"> “32 Highway Activist Club” but rather a local zealot.   </w:t>
      </w:r>
    </w:p>
    <w:p w14:paraId="49BA8FE6" w14:textId="77777777" w:rsidR="00AD5F67" w:rsidRDefault="00AD5F67" w:rsidP="00393CCC">
      <w:pPr>
        <w:rPr>
          <w:b/>
          <w:bCs/>
          <w:u w:val="single"/>
        </w:rPr>
      </w:pPr>
    </w:p>
    <w:p w14:paraId="152F3C01" w14:textId="77777777" w:rsidR="00393CCC" w:rsidRDefault="00393CCC" w:rsidP="00393CCC">
      <w:pPr>
        <w:rPr>
          <w:b/>
          <w:bCs/>
          <w:u w:val="single"/>
        </w:rPr>
      </w:pPr>
      <w:r>
        <w:rPr>
          <w:b/>
          <w:bCs/>
          <w:u w:val="single"/>
        </w:rPr>
        <w:t>Convene into Close</w:t>
      </w:r>
    </w:p>
    <w:p w14:paraId="501DB6D9" w14:textId="77777777" w:rsidR="00393CCC" w:rsidRPr="00350B0A" w:rsidRDefault="00393CCC" w:rsidP="00393CCC">
      <w:r>
        <w:t xml:space="preserve">Manring motioned, seconded by </w:t>
      </w:r>
      <w:r w:rsidR="00AD5F67">
        <w:t>Koch</w:t>
      </w:r>
      <w:r>
        <w:t xml:space="preserve">, carried; to close regular session and go into closed at </w:t>
      </w:r>
      <w:r w:rsidR="00AD5F67">
        <w:t>1</w:t>
      </w:r>
      <w:r>
        <w:t>:</w:t>
      </w:r>
      <w:r w:rsidR="00AD5F67">
        <w:t>04</w:t>
      </w:r>
      <w:r>
        <w:t xml:space="preserve"> p.m. for personnel.   Approved with the following</w:t>
      </w:r>
      <w:r w:rsidRPr="00350B0A">
        <w:t xml:space="preserve"> </w:t>
      </w:r>
      <w:r>
        <w:t xml:space="preserve">votes: </w:t>
      </w:r>
      <w:r w:rsidRPr="00350B0A">
        <w:t xml:space="preserve"> </w:t>
      </w:r>
      <w:r>
        <w:t xml:space="preserve"> Koch, </w:t>
      </w:r>
      <w:r w:rsidR="00AD5F67">
        <w:t>Steury</w:t>
      </w:r>
      <w:r>
        <w:t xml:space="preserve"> and Manring: Yes. </w:t>
      </w:r>
      <w:r w:rsidRPr="00350B0A">
        <w:t xml:space="preserve"> None</w:t>
      </w:r>
      <w:r>
        <w:t xml:space="preserve">: No.  </w:t>
      </w:r>
      <w:r w:rsidR="00AD5F67">
        <w:t>Pate</w:t>
      </w:r>
      <w:r>
        <w:t xml:space="preserve">: </w:t>
      </w:r>
      <w:r w:rsidRPr="00350B0A">
        <w:t>Absent</w:t>
      </w:r>
      <w:r>
        <w:t xml:space="preserve">. </w:t>
      </w:r>
    </w:p>
    <w:p w14:paraId="1EFC7D6C" w14:textId="77777777" w:rsidR="00393CCC" w:rsidRDefault="00393CCC" w:rsidP="00393CCC"/>
    <w:p w14:paraId="576462DD" w14:textId="77777777" w:rsidR="00AD5F67" w:rsidRPr="00293A7C" w:rsidRDefault="00AD5F67" w:rsidP="00AD5F67">
      <w:pPr>
        <w:pStyle w:val="Heading1"/>
        <w:rPr>
          <w:b/>
        </w:rPr>
      </w:pPr>
      <w:r w:rsidRPr="00293A7C">
        <w:rPr>
          <w:b/>
        </w:rPr>
        <w:lastRenderedPageBreak/>
        <w:t xml:space="preserve">Regular Session </w:t>
      </w:r>
      <w:r>
        <w:rPr>
          <w:b/>
        </w:rPr>
        <w:t xml:space="preserve"> </w:t>
      </w:r>
    </w:p>
    <w:p w14:paraId="41318ED4" w14:textId="77777777" w:rsidR="00AD5F67" w:rsidRDefault="00AD5F67" w:rsidP="00AD5F67">
      <w:pPr>
        <w:pStyle w:val="Heading1"/>
        <w:rPr>
          <w:b/>
        </w:rPr>
      </w:pPr>
      <w:r>
        <w:rPr>
          <w:b/>
        </w:rPr>
        <w:t xml:space="preserve">June 26, </w:t>
      </w:r>
      <w:r w:rsidRPr="00293A7C">
        <w:rPr>
          <w:b/>
        </w:rPr>
        <w:t>201</w:t>
      </w:r>
      <w:r>
        <w:rPr>
          <w:b/>
        </w:rPr>
        <w:t>9</w:t>
      </w:r>
    </w:p>
    <w:p w14:paraId="25412CFD" w14:textId="77777777" w:rsidR="00AD5F67" w:rsidRDefault="00AD5F67" w:rsidP="00393CCC">
      <w:pPr>
        <w:rPr>
          <w:b/>
          <w:u w:val="single"/>
        </w:rPr>
      </w:pPr>
    </w:p>
    <w:p w14:paraId="5067B4CF" w14:textId="77777777" w:rsidR="00393CCC" w:rsidRDefault="00393CCC" w:rsidP="00393CCC">
      <w:r>
        <w:rPr>
          <w:b/>
          <w:u w:val="single"/>
        </w:rPr>
        <w:t xml:space="preserve">Reconvene </w:t>
      </w:r>
      <w:r w:rsidRPr="006A18F5">
        <w:rPr>
          <w:b/>
          <w:u w:val="single"/>
        </w:rPr>
        <w:t>Regular Session</w:t>
      </w:r>
      <w:r>
        <w:t xml:space="preserve"> </w:t>
      </w:r>
    </w:p>
    <w:p w14:paraId="35904D4E" w14:textId="77777777" w:rsidR="00393CCC" w:rsidRDefault="00393CCC" w:rsidP="00393CCC">
      <w:r>
        <w:t>Manring motioned, seconded</w:t>
      </w:r>
      <w:r w:rsidR="00AD5F67">
        <w:t xml:space="preserve"> by Koch</w:t>
      </w:r>
      <w:r>
        <w:t xml:space="preserve">, carried; to close closed session and go back into regular session at </w:t>
      </w:r>
      <w:r w:rsidR="00AD5F67">
        <w:t>1</w:t>
      </w:r>
      <w:r>
        <w:t>:</w:t>
      </w:r>
      <w:r w:rsidR="00AD5F67">
        <w:t>0</w:t>
      </w:r>
      <w:r w:rsidR="00CD18F0">
        <w:t>7</w:t>
      </w:r>
      <w:r>
        <w:t xml:space="preserve"> p.m.  Approved with the following votes:   Koch, </w:t>
      </w:r>
      <w:r w:rsidR="00AD5F67">
        <w:t>Steury</w:t>
      </w:r>
      <w:r>
        <w:t xml:space="preserve"> and Manring: Yes.  None: No.  </w:t>
      </w:r>
      <w:r w:rsidR="004F7C39">
        <w:t>Steury</w:t>
      </w:r>
      <w:r>
        <w:t>: Absent.</w:t>
      </w:r>
    </w:p>
    <w:p w14:paraId="7BF27695" w14:textId="77777777" w:rsidR="00393CCC" w:rsidRDefault="00393CCC" w:rsidP="00393CCC"/>
    <w:p w14:paraId="1FBC3CC0" w14:textId="77777777" w:rsidR="00393CCC" w:rsidRDefault="008F7329" w:rsidP="00393CCC">
      <w:r>
        <w:t>No votes made</w:t>
      </w:r>
      <w:r w:rsidR="004435AF">
        <w:t xml:space="preserve"> regarding</w:t>
      </w:r>
      <w:r w:rsidR="004F7C39">
        <w:t xml:space="preserve"> personnel</w:t>
      </w:r>
      <w:r w:rsidR="007C370D">
        <w:t xml:space="preserve"> during closed</w:t>
      </w:r>
      <w:r w:rsidR="00393CCC">
        <w:t xml:space="preserve">.  </w:t>
      </w:r>
    </w:p>
    <w:p w14:paraId="137346BA" w14:textId="77777777" w:rsidR="00DD7B39" w:rsidRDefault="00DD7B39" w:rsidP="00393CCC"/>
    <w:p w14:paraId="486D1128" w14:textId="77777777" w:rsidR="00644BBB" w:rsidRDefault="00DD7B39" w:rsidP="00393CCC">
      <w:r>
        <w:t xml:space="preserve">Manring motioned, seconded by Koch, carried; </w:t>
      </w:r>
      <w:r w:rsidR="00644BBB">
        <w:t>permitting</w:t>
      </w:r>
      <w:r>
        <w:t xml:space="preserve"> the Art’s Council Stockton Dam 50</w:t>
      </w:r>
      <w:r w:rsidRPr="00DD7B39">
        <w:rPr>
          <w:vertAlign w:val="superscript"/>
        </w:rPr>
        <w:t>th</w:t>
      </w:r>
      <w:r>
        <w:t xml:space="preserve"> Anniversary Event schedule for July 5 and July 6 to be moved to the park </w:t>
      </w:r>
      <w:r w:rsidR="00644BBB">
        <w:t xml:space="preserve">with fees waived </w:t>
      </w:r>
      <w:r>
        <w:t>if weather conditions prevented the event from being set up below the Dam</w:t>
      </w:r>
      <w:r w:rsidR="00644BBB">
        <w:t xml:space="preserve"> where originally planned.  Unanimously approved.  Norell noted the event would not require overtime for City staff and any necessary liquor licenses would be obtained. </w:t>
      </w:r>
    </w:p>
    <w:p w14:paraId="1B37FF3B" w14:textId="77777777" w:rsidR="00644BBB" w:rsidRDefault="00644BBB" w:rsidP="00393CCC"/>
    <w:p w14:paraId="4E4729CA" w14:textId="77777777" w:rsidR="00DD7B39" w:rsidRDefault="00644BBB" w:rsidP="00393CCC">
      <w:r>
        <w:t xml:space="preserve">Manring motioned, seconded by Koch, carried; to approve hiring Larry </w:t>
      </w:r>
      <w:proofErr w:type="spellStart"/>
      <w:r>
        <w:t>Streiner</w:t>
      </w:r>
      <w:proofErr w:type="spellEnd"/>
      <w:r>
        <w:t xml:space="preserve"> at $9.00 per hour starting wage.  Unanimously approved.  </w:t>
      </w:r>
      <w:r w:rsidR="00DD7B39">
        <w:t xml:space="preserve"> </w:t>
      </w:r>
    </w:p>
    <w:p w14:paraId="1B1AFC6F" w14:textId="77777777" w:rsidR="00393CCC" w:rsidRDefault="00393CCC" w:rsidP="00393CCC">
      <w:pPr>
        <w:rPr>
          <w:b/>
          <w:u w:val="single"/>
        </w:rPr>
      </w:pPr>
    </w:p>
    <w:p w14:paraId="7552DDD3" w14:textId="77777777" w:rsidR="00393CCC" w:rsidRDefault="00393CCC" w:rsidP="00393CCC">
      <w:pPr>
        <w:rPr>
          <w:b/>
          <w:u w:val="single"/>
        </w:rPr>
      </w:pPr>
      <w:r w:rsidRPr="00350B0A">
        <w:rPr>
          <w:b/>
          <w:u w:val="single"/>
        </w:rPr>
        <w:t xml:space="preserve">Adjourn Regular Session </w:t>
      </w:r>
    </w:p>
    <w:p w14:paraId="0714EE01" w14:textId="77777777" w:rsidR="00393CCC" w:rsidRDefault="00393CCC" w:rsidP="00393CCC">
      <w:r>
        <w:t xml:space="preserve">Manring motioned, seconded by </w:t>
      </w:r>
      <w:r w:rsidR="009F0213">
        <w:t>Koch</w:t>
      </w:r>
      <w:r>
        <w:t xml:space="preserve">, carried; </w:t>
      </w:r>
      <w:r w:rsidRPr="00350B0A">
        <w:t xml:space="preserve">to </w:t>
      </w:r>
      <w:r>
        <w:t>adjourn</w:t>
      </w:r>
      <w:r w:rsidRPr="00350B0A">
        <w:t xml:space="preserve"> the regular session meeting at </w:t>
      </w:r>
      <w:r w:rsidR="009F0213">
        <w:t>1</w:t>
      </w:r>
      <w:r>
        <w:t>:</w:t>
      </w:r>
      <w:r w:rsidR="009F0213">
        <w:t>09</w:t>
      </w:r>
      <w:r>
        <w:t xml:space="preserve"> </w:t>
      </w:r>
      <w:r w:rsidRPr="00350B0A">
        <w:t xml:space="preserve">p.m. </w:t>
      </w:r>
      <w:r>
        <w:t xml:space="preserve"> </w:t>
      </w:r>
    </w:p>
    <w:p w14:paraId="48FB43B3" w14:textId="77777777" w:rsidR="00393CCC" w:rsidRDefault="00393CCC" w:rsidP="00393CCC">
      <w:r w:rsidRPr="00350B0A">
        <w:t>Approved with the following votes:</w:t>
      </w:r>
      <w:r>
        <w:t xml:space="preserve">  Koch, </w:t>
      </w:r>
      <w:r w:rsidR="009F0213">
        <w:t>Steury</w:t>
      </w:r>
      <w:r>
        <w:t xml:space="preserve"> and Manring: Yes. </w:t>
      </w:r>
      <w:r w:rsidRPr="00350B0A">
        <w:t xml:space="preserve"> None</w:t>
      </w:r>
      <w:r>
        <w:t xml:space="preserve">: No.  </w:t>
      </w:r>
      <w:r w:rsidR="009F0213">
        <w:t>Pate</w:t>
      </w:r>
      <w:r>
        <w:t>: Absent.</w:t>
      </w:r>
    </w:p>
    <w:p w14:paraId="6A6111BA" w14:textId="77777777" w:rsidR="00393CCC" w:rsidRDefault="00393CCC" w:rsidP="00393CCC">
      <w:pPr>
        <w:rPr>
          <w:b/>
        </w:rPr>
      </w:pPr>
    </w:p>
    <w:p w14:paraId="28F1F566" w14:textId="77777777" w:rsidR="005F77AA" w:rsidRDefault="005F77AA" w:rsidP="005F77AA">
      <w:pPr>
        <w:rPr>
          <w:b/>
        </w:rPr>
      </w:pPr>
    </w:p>
    <w:p w14:paraId="656001F3" w14:textId="77777777" w:rsidR="005F77AA" w:rsidRPr="00B63F3A" w:rsidRDefault="005F77AA" w:rsidP="005F77AA">
      <w:pPr>
        <w:rPr>
          <w:b/>
        </w:rPr>
      </w:pPr>
      <w:r w:rsidRPr="00B63F3A">
        <w:rPr>
          <w:b/>
        </w:rPr>
        <w:t>ATTEST:</w:t>
      </w:r>
    </w:p>
    <w:p w14:paraId="2F37B473" w14:textId="77777777" w:rsidR="005F77AA" w:rsidRPr="00350B0A" w:rsidRDefault="005F77AA" w:rsidP="005F77AA"/>
    <w:p w14:paraId="07126C35"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68CDEB38"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3EC5A580" w14:textId="77777777" w:rsidR="005F77AA" w:rsidRDefault="005F77AA" w:rsidP="005F77AA">
      <w:pPr>
        <w:rPr>
          <w:b/>
        </w:rPr>
      </w:pPr>
    </w:p>
    <w:p w14:paraId="3F6AF764" w14:textId="77777777" w:rsidR="005F77AA" w:rsidRDefault="005F77AA" w:rsidP="005F77AA">
      <w:pPr>
        <w:rPr>
          <w:b/>
        </w:rPr>
      </w:pPr>
    </w:p>
    <w:p w14:paraId="05A193A5" w14:textId="77777777" w:rsidR="005F77AA" w:rsidRDefault="005F77AA" w:rsidP="005F77AA">
      <w:pPr>
        <w:rPr>
          <w:b/>
        </w:rPr>
      </w:pPr>
    </w:p>
    <w:p w14:paraId="22A9CC07" w14:textId="77777777" w:rsidR="006C3328" w:rsidRDefault="006C3328" w:rsidP="005F77AA">
      <w:pPr>
        <w:rPr>
          <w:b/>
        </w:rPr>
      </w:pPr>
    </w:p>
    <w:p w14:paraId="6704ED06" w14:textId="77777777" w:rsidR="006C3328" w:rsidRDefault="006C3328" w:rsidP="005F77AA">
      <w:pPr>
        <w:rPr>
          <w:b/>
        </w:rPr>
      </w:pPr>
    </w:p>
    <w:p w14:paraId="43060022" w14:textId="77777777" w:rsidR="006C3328" w:rsidRDefault="006C3328" w:rsidP="005F77AA">
      <w:pPr>
        <w:rPr>
          <w:b/>
        </w:rPr>
      </w:pPr>
    </w:p>
    <w:p w14:paraId="583FE2FB" w14:textId="77777777" w:rsidR="00E123DD" w:rsidRDefault="00E123DD" w:rsidP="005C6C2D">
      <w:pPr>
        <w:rPr>
          <w:b/>
        </w:rPr>
      </w:pPr>
    </w:p>
    <w:p w14:paraId="25F38DBA" w14:textId="77777777" w:rsidR="00E123DD" w:rsidRDefault="00E123DD" w:rsidP="005C6C2D">
      <w:pPr>
        <w:rPr>
          <w:b/>
        </w:rPr>
      </w:pPr>
    </w:p>
    <w:p w14:paraId="0B90EA8C" w14:textId="77777777" w:rsidR="00E123DD" w:rsidRDefault="00E123DD" w:rsidP="005C6C2D">
      <w:pPr>
        <w:rPr>
          <w:b/>
        </w:rPr>
      </w:pPr>
    </w:p>
    <w:p w14:paraId="5182A565" w14:textId="77777777" w:rsidR="00E123DD" w:rsidRDefault="00E123DD" w:rsidP="005C6C2D">
      <w:pPr>
        <w:rPr>
          <w:b/>
        </w:rPr>
      </w:pPr>
    </w:p>
    <w:p w14:paraId="1C0FF7CC" w14:textId="77777777" w:rsidR="00E123DD" w:rsidRDefault="00E123DD" w:rsidP="005C6C2D">
      <w:pPr>
        <w:rPr>
          <w:b/>
        </w:rPr>
      </w:pPr>
    </w:p>
    <w:p w14:paraId="2BA21A5D" w14:textId="77777777" w:rsidR="00E123DD" w:rsidRDefault="00E123DD" w:rsidP="005C6C2D">
      <w:pPr>
        <w:rPr>
          <w:b/>
        </w:rPr>
      </w:pPr>
    </w:p>
    <w:p w14:paraId="04DA1FAE" w14:textId="77777777" w:rsidR="009F0213" w:rsidRDefault="009F0213" w:rsidP="00E762E6">
      <w:pPr>
        <w:rPr>
          <w:b/>
        </w:rPr>
      </w:pPr>
    </w:p>
    <w:p w14:paraId="3EFE0B09" w14:textId="77777777" w:rsidR="009F0213" w:rsidRDefault="009F0213" w:rsidP="00E762E6">
      <w:pPr>
        <w:rPr>
          <w:b/>
        </w:rPr>
      </w:pPr>
    </w:p>
    <w:p w14:paraId="32FA3448" w14:textId="77777777" w:rsidR="009F0213" w:rsidRDefault="009F0213" w:rsidP="00E762E6">
      <w:pPr>
        <w:rPr>
          <w:b/>
        </w:rPr>
      </w:pPr>
    </w:p>
    <w:p w14:paraId="43B48A18" w14:textId="77777777" w:rsidR="009F0213" w:rsidRDefault="009F0213" w:rsidP="00E762E6">
      <w:pPr>
        <w:rPr>
          <w:b/>
        </w:rPr>
      </w:pPr>
    </w:p>
    <w:p w14:paraId="00228FB1" w14:textId="77777777" w:rsidR="009F0213" w:rsidRDefault="009F0213" w:rsidP="00E762E6">
      <w:pPr>
        <w:rPr>
          <w:b/>
        </w:rPr>
      </w:pPr>
    </w:p>
    <w:p w14:paraId="48EF2C07" w14:textId="77777777" w:rsidR="009F0213" w:rsidRDefault="009F0213" w:rsidP="00E762E6">
      <w:pPr>
        <w:rPr>
          <w:b/>
        </w:rPr>
      </w:pPr>
    </w:p>
    <w:p w14:paraId="1A78E143" w14:textId="77777777" w:rsidR="009F0213" w:rsidRDefault="009F0213" w:rsidP="00E762E6">
      <w:pPr>
        <w:rPr>
          <w:b/>
        </w:rPr>
      </w:pPr>
    </w:p>
    <w:p w14:paraId="2A668B9A" w14:textId="77777777" w:rsidR="009F0213" w:rsidRDefault="009F0213" w:rsidP="00E762E6">
      <w:pPr>
        <w:rPr>
          <w:b/>
        </w:rPr>
      </w:pPr>
    </w:p>
    <w:p w14:paraId="3B0658A1" w14:textId="77777777" w:rsidR="009F0213" w:rsidRDefault="009F0213" w:rsidP="00E762E6">
      <w:pPr>
        <w:rPr>
          <w:b/>
        </w:rPr>
      </w:pPr>
    </w:p>
    <w:p w14:paraId="7D82EF7A" w14:textId="77777777" w:rsidR="009F0213" w:rsidRDefault="009F0213" w:rsidP="00E762E6">
      <w:pPr>
        <w:rPr>
          <w:b/>
        </w:rPr>
      </w:pPr>
    </w:p>
    <w:p w14:paraId="232A171B" w14:textId="77777777" w:rsidR="009F0213" w:rsidRDefault="009F0213" w:rsidP="00E762E6">
      <w:pPr>
        <w:rPr>
          <w:b/>
        </w:rPr>
      </w:pPr>
    </w:p>
    <w:p w14:paraId="20C51CFC" w14:textId="77777777" w:rsidR="009F0213" w:rsidRDefault="009F0213" w:rsidP="00E762E6">
      <w:pPr>
        <w:rPr>
          <w:b/>
        </w:rPr>
      </w:pPr>
    </w:p>
    <w:p w14:paraId="44F5AF89" w14:textId="77777777" w:rsidR="009F0213" w:rsidRDefault="009F0213" w:rsidP="00E762E6">
      <w:pPr>
        <w:rPr>
          <w:b/>
        </w:rPr>
      </w:pPr>
    </w:p>
    <w:p w14:paraId="205BF942" w14:textId="77777777" w:rsidR="009F0213" w:rsidRDefault="009F0213" w:rsidP="00E762E6">
      <w:pPr>
        <w:rPr>
          <w:b/>
        </w:rPr>
      </w:pPr>
    </w:p>
    <w:p w14:paraId="03760E54" w14:textId="77777777" w:rsidR="009F0213" w:rsidRDefault="009F0213" w:rsidP="00E762E6">
      <w:pPr>
        <w:rPr>
          <w:b/>
        </w:rPr>
      </w:pPr>
    </w:p>
    <w:p w14:paraId="591D2E88" w14:textId="77777777" w:rsidR="00E762E6" w:rsidRDefault="00E762E6" w:rsidP="00E762E6">
      <w:bookmarkStart w:id="0" w:name="_GoBack"/>
      <w:bookmarkEnd w:id="0"/>
    </w:p>
    <w:p w14:paraId="4F8EF0DF" w14:textId="77777777" w:rsidR="00E762E6" w:rsidRDefault="00E762E6" w:rsidP="00E762E6">
      <w:pPr>
        <w:rPr>
          <w:b/>
        </w:rPr>
      </w:pPr>
    </w:p>
    <w:p w14:paraId="39BB7035" w14:textId="77777777" w:rsidR="00E762E6" w:rsidRDefault="00E762E6" w:rsidP="00E762E6">
      <w:pPr>
        <w:rPr>
          <w:b/>
        </w:rPr>
      </w:pPr>
    </w:p>
    <w:p w14:paraId="66CC68E2" w14:textId="77777777" w:rsidR="00E762E6" w:rsidRDefault="00E762E6" w:rsidP="00E762E6">
      <w:pPr>
        <w:rPr>
          <w:b/>
        </w:rPr>
      </w:pPr>
    </w:p>
    <w:p w14:paraId="4AE098D1" w14:textId="77777777" w:rsidR="00E762E6" w:rsidRDefault="00E762E6" w:rsidP="00E762E6">
      <w:pPr>
        <w:rPr>
          <w:b/>
        </w:rPr>
      </w:pPr>
    </w:p>
    <w:p w14:paraId="2553674A" w14:textId="77777777" w:rsidR="00E762E6" w:rsidRDefault="00E762E6" w:rsidP="00E762E6">
      <w:pPr>
        <w:rPr>
          <w:b/>
        </w:rPr>
      </w:pPr>
    </w:p>
    <w:p w14:paraId="0BAE41CD" w14:textId="77777777" w:rsidR="00E762E6" w:rsidRDefault="00E762E6" w:rsidP="00E762E6">
      <w:pPr>
        <w:rPr>
          <w:b/>
        </w:rPr>
      </w:pPr>
    </w:p>
    <w:p w14:paraId="371F06A0" w14:textId="77777777" w:rsidR="00E762E6" w:rsidRDefault="00E762E6" w:rsidP="00E762E6">
      <w:pPr>
        <w:rPr>
          <w:b/>
        </w:rPr>
      </w:pPr>
    </w:p>
    <w:p w14:paraId="3C4E07F5" w14:textId="77777777" w:rsidR="008F638C" w:rsidRDefault="008F638C" w:rsidP="005C6C2D">
      <w:pPr>
        <w:rPr>
          <w:b/>
        </w:rPr>
      </w:pPr>
    </w:p>
    <w:p w14:paraId="1894280F" w14:textId="77777777" w:rsidR="008F638C" w:rsidRDefault="008F638C" w:rsidP="005C6C2D">
      <w:pPr>
        <w:rPr>
          <w:b/>
        </w:rPr>
      </w:pPr>
    </w:p>
    <w:p w14:paraId="06D18A10" w14:textId="77777777" w:rsidR="008F638C" w:rsidRDefault="008F638C" w:rsidP="005C6C2D">
      <w:pPr>
        <w:rPr>
          <w:b/>
        </w:rPr>
      </w:pPr>
    </w:p>
    <w:p w14:paraId="2FAA4DA6" w14:textId="77777777" w:rsidR="008F638C" w:rsidRDefault="008F638C" w:rsidP="005C6C2D">
      <w:pPr>
        <w:rPr>
          <w:b/>
        </w:rPr>
      </w:pPr>
    </w:p>
    <w:sectPr w:rsidR="008F638C"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3897" w14:textId="77777777" w:rsidR="006864A5" w:rsidRDefault="006864A5" w:rsidP="00865216">
      <w:r>
        <w:separator/>
      </w:r>
    </w:p>
  </w:endnote>
  <w:endnote w:type="continuationSeparator" w:id="0">
    <w:p w14:paraId="20335EA4" w14:textId="77777777" w:rsidR="006864A5" w:rsidRDefault="006864A5"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E848" w14:textId="77777777" w:rsidR="006864A5" w:rsidRDefault="0036748D" w:rsidP="00865216">
    <w:pPr>
      <w:pStyle w:val="Footer"/>
    </w:pPr>
    <w:r>
      <w:pict w14:anchorId="74F8F11A">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0D465D85" w14:textId="77777777" w:rsidR="006864A5" w:rsidRDefault="006864A5" w:rsidP="00865216">
                <w:pPr>
                  <w:pStyle w:val="Footer"/>
                </w:pPr>
                <w:r>
                  <w:rPr>
                    <w:rStyle w:val="PageNumber"/>
                  </w:rPr>
                  <w:fldChar w:fldCharType="begin"/>
                </w:r>
                <w:r>
                  <w:rPr>
                    <w:rStyle w:val="PageNumber"/>
                  </w:rPr>
                  <w:instrText xml:space="preserve"> PAGE </w:instrText>
                </w:r>
                <w:r>
                  <w:rPr>
                    <w:rStyle w:val="PageNumber"/>
                  </w:rPr>
                  <w:fldChar w:fldCharType="separate"/>
                </w:r>
                <w:r w:rsidR="00CD18F0">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197DF" w14:textId="77777777" w:rsidR="006864A5" w:rsidRDefault="006864A5" w:rsidP="00865216">
      <w:r>
        <w:separator/>
      </w:r>
    </w:p>
  </w:footnote>
  <w:footnote w:type="continuationSeparator" w:id="0">
    <w:p w14:paraId="40D8F5B9" w14:textId="77777777" w:rsidR="006864A5" w:rsidRDefault="006864A5"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1D7B"/>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1D88"/>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D7125"/>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28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17934"/>
    <w:rsid w:val="002202BA"/>
    <w:rsid w:val="00220CA6"/>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48D"/>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277C"/>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C22"/>
    <w:rsid w:val="004F11F4"/>
    <w:rsid w:val="004F16CD"/>
    <w:rsid w:val="004F1FF1"/>
    <w:rsid w:val="004F2F71"/>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C75"/>
    <w:rsid w:val="00510CBF"/>
    <w:rsid w:val="00510D46"/>
    <w:rsid w:val="005121B7"/>
    <w:rsid w:val="005124A1"/>
    <w:rsid w:val="00513122"/>
    <w:rsid w:val="005131C1"/>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09F"/>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4BBB"/>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DE8"/>
    <w:rsid w:val="00656018"/>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495"/>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430"/>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3A3"/>
    <w:rsid w:val="007C6B1C"/>
    <w:rsid w:val="007C7561"/>
    <w:rsid w:val="007C7EC2"/>
    <w:rsid w:val="007D0DC8"/>
    <w:rsid w:val="007D0E88"/>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6F3"/>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2A17"/>
    <w:rsid w:val="009A2F4D"/>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C7E4C"/>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410C"/>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B72"/>
    <w:rsid w:val="00D40D4B"/>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1E9"/>
    <w:rsid w:val="00D66208"/>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5645"/>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50D"/>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4D0"/>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2E6"/>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84A"/>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CD7C45E"/>
  <w15:docId w15:val="{5AC01717-3F43-4DFE-B2F7-1DC9E1B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7E797-5587-4056-912F-10F4EF98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2019-02-12T16:52:00Z</cp:lastPrinted>
  <dcterms:created xsi:type="dcterms:W3CDTF">2019-10-24T15:32:00Z</dcterms:created>
  <dcterms:modified xsi:type="dcterms:W3CDTF">2019-10-24T15:32:00Z</dcterms:modified>
</cp:coreProperties>
</file>