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802D71" w14:textId="77777777" w:rsidR="00B10DF2" w:rsidRPr="00293A7C" w:rsidRDefault="0080319C" w:rsidP="00865216">
      <w:pPr>
        <w:pStyle w:val="Heading1"/>
        <w:rPr>
          <w:b/>
        </w:rPr>
      </w:pPr>
      <w:r w:rsidRPr="00293A7C">
        <w:rPr>
          <w:b/>
        </w:rPr>
        <w:t xml:space="preserve">Regular Session </w:t>
      </w:r>
      <w:r w:rsidR="00A35487">
        <w:rPr>
          <w:b/>
        </w:rPr>
        <w:t xml:space="preserve"> </w:t>
      </w:r>
    </w:p>
    <w:p w14:paraId="6B5C3D9C" w14:textId="60CCB0CA" w:rsidR="0080319C" w:rsidRDefault="005B7EE1" w:rsidP="00D71FD8">
      <w:pPr>
        <w:pStyle w:val="Heading1"/>
        <w:rPr>
          <w:b/>
        </w:rPr>
      </w:pPr>
      <w:r>
        <w:rPr>
          <w:b/>
        </w:rPr>
        <w:t xml:space="preserve">September </w:t>
      </w:r>
      <w:r w:rsidR="004656C9">
        <w:rPr>
          <w:b/>
        </w:rPr>
        <w:t>23</w:t>
      </w:r>
      <w:r w:rsidR="00DA523C">
        <w:rPr>
          <w:b/>
        </w:rPr>
        <w:t xml:space="preserve">, </w:t>
      </w:r>
      <w:r w:rsidR="00CE1637" w:rsidRPr="00293A7C">
        <w:rPr>
          <w:b/>
        </w:rPr>
        <w:t>201</w:t>
      </w:r>
      <w:r w:rsidR="00C33FAB">
        <w:rPr>
          <w:b/>
        </w:rPr>
        <w:t>9</w:t>
      </w:r>
    </w:p>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03B841A2"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5B7EE1">
        <w:t xml:space="preserve">September </w:t>
      </w:r>
      <w:r w:rsidR="004656C9">
        <w:t>23</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5B7EE1">
        <w:t xml:space="preserve">September </w:t>
      </w:r>
      <w:r w:rsidR="004656C9">
        <w:t>19</w:t>
      </w:r>
      <w:r w:rsidR="003A2E3F">
        <w:t>,</w:t>
      </w:r>
      <w:r w:rsidR="005E1C4E">
        <w:t xml:space="preserve"> 201</w:t>
      </w:r>
      <w:r w:rsidR="00C33FAB">
        <w:t>9</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2CD50A9" w14:textId="2592664C"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0E08F8">
        <w:t>6</w:t>
      </w:r>
      <w:r w:rsidR="002601EF">
        <w:t>:</w:t>
      </w:r>
      <w:r w:rsidR="000E08F8">
        <w:t>0</w:t>
      </w:r>
      <w:r w:rsidR="005B7EE1">
        <w:t>0</w:t>
      </w:r>
      <w:r w:rsidR="001F13DD">
        <w:t xml:space="preserve"> </w:t>
      </w:r>
      <w:r w:rsidR="00C74771">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F58D1">
        <w:t>Jason Steury, Barbara Pate</w:t>
      </w:r>
      <w:r w:rsidR="004656C9">
        <w:t xml:space="preserve"> and</w:t>
      </w:r>
      <w:r w:rsidR="007F58D1">
        <w:t xml:space="preserve"> MaryAnne Manring</w:t>
      </w:r>
      <w:r w:rsidR="004656C9">
        <w:t>.</w:t>
      </w:r>
      <w:r w:rsidR="007F58D1">
        <w:t xml:space="preserve"> </w:t>
      </w:r>
      <w:r w:rsidR="003D7E07">
        <w:t>L</w:t>
      </w:r>
      <w:r w:rsidR="00292B5D">
        <w:t>arry Koch</w:t>
      </w:r>
      <w:r w:rsidR="004656C9">
        <w:t xml:space="preserve"> was absent</w:t>
      </w:r>
      <w:r w:rsidR="000E08F8">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7F58D1">
        <w:t>,</w:t>
      </w:r>
      <w:r w:rsidR="007F58D1" w:rsidRPr="007F58D1">
        <w:t xml:space="preserve"> </w:t>
      </w:r>
      <w:r w:rsidR="007F58D1">
        <w:t>City Superintendent, Raymond Heryford and</w:t>
      </w:r>
      <w:r w:rsidR="00C74771">
        <w:t xml:space="preserve"> Building Inspector/Code Enforcer</w:t>
      </w:r>
      <w:r w:rsidR="004A6190">
        <w:t>, John</w:t>
      </w:r>
      <w:r w:rsidR="00C74771">
        <w:t xml:space="preserve"> Wilson</w:t>
      </w:r>
      <w:r w:rsidR="00D04810">
        <w:t>.</w:t>
      </w:r>
      <w:r w:rsidR="00C92B58">
        <w:t xml:space="preserve"> </w:t>
      </w:r>
      <w:r w:rsidR="007F58D1">
        <w:t xml:space="preserve"> City Attorney, Peter Lee</w:t>
      </w:r>
      <w:r w:rsidR="000E08F8">
        <w:t xml:space="preserve"> was </w:t>
      </w:r>
      <w:r w:rsidR="005B7EE1">
        <w:t>also in attendance</w:t>
      </w:r>
      <w:r w:rsidR="000E08F8">
        <w:t>.</w:t>
      </w:r>
    </w:p>
    <w:p w14:paraId="099C3EBC" w14:textId="77777777" w:rsidR="00C24EE1" w:rsidRDefault="00C24EE1" w:rsidP="00865216">
      <w:pPr>
        <w:rPr>
          <w:b/>
          <w:u w:val="single"/>
        </w:rPr>
      </w:pPr>
    </w:p>
    <w:p w14:paraId="4A1F75E2"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33FA32CC" w14:textId="187AC014" w:rsidR="00B5235C" w:rsidRDefault="00C74771" w:rsidP="00B5235C">
      <w:pPr>
        <w:rPr>
          <w:bCs/>
        </w:rPr>
      </w:pPr>
      <w:r>
        <w:rPr>
          <w:bCs/>
        </w:rPr>
        <w:t xml:space="preserve">After </w:t>
      </w:r>
      <w:r w:rsidR="00C508C3">
        <w:rPr>
          <w:bCs/>
        </w:rPr>
        <w:t xml:space="preserve">attendees </w:t>
      </w:r>
      <w:r>
        <w:rPr>
          <w:bCs/>
        </w:rPr>
        <w:t>recit</w:t>
      </w:r>
      <w:r w:rsidR="00C508C3">
        <w:rPr>
          <w:bCs/>
        </w:rPr>
        <w:t>ed</w:t>
      </w:r>
      <w:r>
        <w:rPr>
          <w:bCs/>
        </w:rPr>
        <w:t xml:space="preserve"> the P</w:t>
      </w:r>
      <w:r w:rsidR="00C92B58">
        <w:rPr>
          <w:bCs/>
        </w:rPr>
        <w:t>ledge</w:t>
      </w:r>
      <w:r>
        <w:rPr>
          <w:bCs/>
        </w:rPr>
        <w:t xml:space="preserve"> of Allegiance, i</w:t>
      </w:r>
      <w:r w:rsidR="002601EF" w:rsidRPr="00350B0A">
        <w:rPr>
          <w:bCs/>
        </w:rPr>
        <w:t>nvocation was given by</w:t>
      </w:r>
      <w:r w:rsidR="007D7448">
        <w:rPr>
          <w:bCs/>
        </w:rPr>
        <w:t xml:space="preserve"> </w:t>
      </w:r>
      <w:r w:rsidR="005B7EE1">
        <w:rPr>
          <w:bCs/>
        </w:rPr>
        <w:t>alder person Barbara Pate</w:t>
      </w:r>
      <w:r w:rsidR="00C92B58">
        <w:rPr>
          <w:bCs/>
        </w:rPr>
        <w:t>.</w:t>
      </w:r>
      <w:r w:rsidR="00F77C9C">
        <w:rPr>
          <w:bCs/>
        </w:rPr>
        <w:t xml:space="preserve"> </w:t>
      </w:r>
    </w:p>
    <w:p w14:paraId="207B91D4" w14:textId="77777777" w:rsidR="00493D32" w:rsidRDefault="00493D32" w:rsidP="00C24EE1">
      <w:pPr>
        <w:rPr>
          <w:b/>
          <w:u w:val="single"/>
        </w:rPr>
      </w:pPr>
    </w:p>
    <w:p w14:paraId="3F964410" w14:textId="0F34D484" w:rsidR="001B53A2" w:rsidRDefault="001B53A2" w:rsidP="00C24EE1">
      <w:pPr>
        <w:rPr>
          <w:b/>
          <w:u w:val="single"/>
        </w:rPr>
      </w:pPr>
      <w:r w:rsidRPr="001B53A2">
        <w:rPr>
          <w:b/>
          <w:u w:val="single"/>
        </w:rPr>
        <w:t>Agenda</w:t>
      </w:r>
      <w:r w:rsidR="004656C9">
        <w:rPr>
          <w:b/>
          <w:u w:val="single"/>
        </w:rPr>
        <w:t xml:space="preserve"> Modified and Approved</w:t>
      </w:r>
      <w:r w:rsidRPr="001B53A2">
        <w:rPr>
          <w:b/>
          <w:u w:val="single"/>
        </w:rPr>
        <w:t>:</w:t>
      </w:r>
    </w:p>
    <w:p w14:paraId="02BDEFAF" w14:textId="3BD1EC14" w:rsidR="001B53A2" w:rsidRPr="001B53A2" w:rsidRDefault="004656C9" w:rsidP="00C24EE1">
      <w:r>
        <w:t>Steury</w:t>
      </w:r>
      <w:r w:rsidR="001B53A2">
        <w:t xml:space="preserve"> motioned, seconded by </w:t>
      </w:r>
      <w:r w:rsidR="007F58D1">
        <w:t>Pate</w:t>
      </w:r>
      <w:r w:rsidR="00922AEB">
        <w:t>, carried;</w:t>
      </w:r>
      <w:r w:rsidR="007F58D1">
        <w:t xml:space="preserve"> to approve the</w:t>
      </w:r>
      <w:r w:rsidR="001B53A2">
        <w:t xml:space="preserve"> agenda</w:t>
      </w:r>
      <w:r w:rsidR="007F58D1">
        <w:t xml:space="preserve"> set for the </w:t>
      </w:r>
      <w:r w:rsidR="005B7EE1">
        <w:t xml:space="preserve">September </w:t>
      </w:r>
      <w:r>
        <w:t>23</w:t>
      </w:r>
      <w:r w:rsidR="007F58D1">
        <w:t>, 2019 City Council meeting</w:t>
      </w:r>
      <w:r>
        <w:t xml:space="preserve"> with additions to </w:t>
      </w:r>
      <w:r w:rsidR="00510B3C">
        <w:t>“</w:t>
      </w:r>
      <w:r>
        <w:t>Scheduled Business</w:t>
      </w:r>
      <w:r w:rsidR="00510B3C">
        <w:t>”</w:t>
      </w:r>
      <w:r>
        <w:t xml:space="preserve"> </w:t>
      </w:r>
      <w:r w:rsidR="00654496">
        <w:t>consisting</w:t>
      </w:r>
      <w:r>
        <w:t xml:space="preserve"> of reviewing</w:t>
      </w:r>
      <w:r w:rsidR="00654496">
        <w:t xml:space="preserve"> 7C’s Winery temporary liquor permit for the 2019 BWF as well as</w:t>
      </w:r>
      <w:r w:rsidR="009923E2">
        <w:t xml:space="preserve"> reviewing</w:t>
      </w:r>
      <w:r w:rsidR="00654496">
        <w:t xml:space="preserve"> the </w:t>
      </w:r>
      <w:r w:rsidR="0091626E">
        <w:t>agreement with a Complete Street’s project contractor</w:t>
      </w:r>
      <w:r w:rsidR="007F58D1">
        <w:t>.</w:t>
      </w:r>
      <w:r w:rsidR="00D04810">
        <w:t xml:space="preserve"> </w:t>
      </w:r>
      <w:r w:rsidR="001B53A2">
        <w:t xml:space="preserve">  Unanimously approved.</w:t>
      </w:r>
    </w:p>
    <w:p w14:paraId="4BA0C632" w14:textId="77777777" w:rsidR="00A4535E" w:rsidRDefault="00A4535E" w:rsidP="005911E1">
      <w:pPr>
        <w:rPr>
          <w:b/>
          <w:u w:val="single"/>
        </w:rPr>
      </w:pPr>
    </w:p>
    <w:p w14:paraId="71E039CA" w14:textId="77777777" w:rsidR="002E19F0" w:rsidRDefault="00E749BE" w:rsidP="005911E1">
      <w:pPr>
        <w:rPr>
          <w:b/>
          <w:u w:val="single"/>
        </w:rPr>
      </w:pPr>
      <w:r>
        <w:rPr>
          <w:b/>
          <w:u w:val="single"/>
        </w:rPr>
        <w:t>Visitors:</w:t>
      </w:r>
    </w:p>
    <w:p w14:paraId="5EF64CED" w14:textId="07B588A7" w:rsidR="00922AEB" w:rsidRPr="009923E2" w:rsidRDefault="009923E2" w:rsidP="00C508C3">
      <w:pPr>
        <w:rPr>
          <w:bCs/>
        </w:rPr>
      </w:pPr>
      <w:r>
        <w:rPr>
          <w:bCs/>
        </w:rPr>
        <w:t>None.</w:t>
      </w:r>
    </w:p>
    <w:p w14:paraId="5B66EE76" w14:textId="77777777" w:rsidR="009923E2" w:rsidRDefault="009923E2"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78A27D0A" w:rsidR="00E749BE" w:rsidRDefault="00E749BE" w:rsidP="00E749BE">
      <w:r>
        <w:t>Motion</w:t>
      </w:r>
      <w:r w:rsidRPr="00350B0A">
        <w:t xml:space="preserve"> </w:t>
      </w:r>
      <w:r>
        <w:t>made by</w:t>
      </w:r>
      <w:r w:rsidR="00682B7D">
        <w:t xml:space="preserve"> </w:t>
      </w:r>
      <w:r w:rsidR="005B7EE1">
        <w:t>Steury,</w:t>
      </w:r>
      <w:r w:rsidRPr="00350B0A">
        <w:t xml:space="preserve"> seconded by</w:t>
      </w:r>
      <w:r>
        <w:t xml:space="preserve"> </w:t>
      </w:r>
      <w:r w:rsidR="009923E2">
        <w:t>Manring</w:t>
      </w:r>
      <w:r>
        <w:t>,</w:t>
      </w:r>
      <w:r w:rsidRPr="00350B0A">
        <w:t xml:space="preserve"> carried;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9923E2">
        <w:t>September 16</w:t>
      </w:r>
      <w:r>
        <w:t>, 201</w:t>
      </w:r>
      <w:r w:rsidR="00D919F0">
        <w:t>9</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374A1AED" w:rsidR="00E749BE" w:rsidRDefault="009923E2" w:rsidP="00E749BE">
      <w:r>
        <w:t>Steury</w:t>
      </w:r>
      <w:r w:rsidR="00190E63">
        <w:t xml:space="preserve"> m</w:t>
      </w:r>
      <w:r w:rsidR="00E749BE">
        <w:t>otion</w:t>
      </w:r>
      <w:r w:rsidR="00190E63">
        <w:t>ed</w:t>
      </w:r>
      <w:r w:rsidR="00E749BE" w:rsidRPr="00350B0A">
        <w:t xml:space="preserve">, seconded by </w:t>
      </w:r>
      <w:r>
        <w:t>Pate</w:t>
      </w:r>
      <w:r w:rsidR="00E749BE" w:rsidRPr="00350B0A">
        <w:t>, carried; to approve</w:t>
      </w:r>
      <w:r w:rsidR="00E749BE">
        <w:t xml:space="preserve"> and pay</w:t>
      </w:r>
      <w:r w:rsidR="00E749BE" w:rsidRPr="00350B0A">
        <w:t xml:space="preserve"> bills</w:t>
      </w:r>
      <w:r w:rsidR="00E749BE">
        <w:t xml:space="preserve"> as presented</w:t>
      </w:r>
      <w:r>
        <w:t xml:space="preserve"> and to purchase from Central Power a replacement transfer switch needed for the WWTP at an approximate cost of $6,500.00 including installation</w:t>
      </w:r>
      <w:r w:rsidR="00E749BE">
        <w:t xml:space="preserve">.  </w:t>
      </w:r>
      <w:r w:rsidR="00E749BE" w:rsidRPr="00350B0A">
        <w:t xml:space="preserve"> Unanimously</w:t>
      </w:r>
      <w:r w:rsidR="00E749BE">
        <w:t xml:space="preserve"> </w:t>
      </w:r>
      <w:r w:rsidR="00E749BE" w:rsidRPr="00350B0A">
        <w:t>approved.</w:t>
      </w:r>
      <w:r w:rsidR="00107D51">
        <w:t xml:space="preserve">    </w:t>
      </w:r>
    </w:p>
    <w:p w14:paraId="335031B6" w14:textId="77777777" w:rsidR="005F740E" w:rsidRDefault="005F740E" w:rsidP="00350201"/>
    <w:p w14:paraId="268FD787" w14:textId="77777777" w:rsidR="005911E1" w:rsidRDefault="005911E1" w:rsidP="005911E1">
      <w:pPr>
        <w:rPr>
          <w:b/>
          <w:u w:val="single"/>
        </w:rPr>
      </w:pPr>
      <w:r w:rsidRPr="00546DA3">
        <w:rPr>
          <w:b/>
          <w:u w:val="single"/>
        </w:rPr>
        <w:t>Comments from the Public:</w:t>
      </w:r>
      <w:r>
        <w:rPr>
          <w:b/>
          <w:u w:val="single"/>
        </w:rPr>
        <w:t xml:space="preserve"> </w:t>
      </w:r>
    </w:p>
    <w:p w14:paraId="774C29A9" w14:textId="77777777" w:rsidR="008B7A25" w:rsidRPr="00D3109A" w:rsidRDefault="00922AEB" w:rsidP="00721339">
      <w:r>
        <w:t>None</w:t>
      </w:r>
      <w:r w:rsidR="00D3109A">
        <w:t xml:space="preserve">.  </w:t>
      </w:r>
    </w:p>
    <w:p w14:paraId="3FE72D82" w14:textId="77777777" w:rsidR="00D3109A" w:rsidRDefault="00D3109A" w:rsidP="00721339">
      <w:pPr>
        <w:rPr>
          <w:b/>
          <w:u w:val="single"/>
        </w:rPr>
      </w:pPr>
    </w:p>
    <w:p w14:paraId="22C9AA79" w14:textId="77777777" w:rsidR="008F13C4" w:rsidRDefault="00680EFB" w:rsidP="00721339">
      <w:pPr>
        <w:rPr>
          <w:b/>
          <w:u w:val="single"/>
        </w:rPr>
      </w:pPr>
      <w:r w:rsidRPr="00865216">
        <w:rPr>
          <w:b/>
          <w:u w:val="single"/>
        </w:rPr>
        <w:t>OLD BUSINESS</w:t>
      </w:r>
    </w:p>
    <w:p w14:paraId="2D9D9A0F" w14:textId="77777777" w:rsidR="00DB5F6E" w:rsidRDefault="007F58D1" w:rsidP="00721339">
      <w:r>
        <w:t>None presented.</w:t>
      </w:r>
    </w:p>
    <w:p w14:paraId="122BEA79" w14:textId="77777777" w:rsidR="007F58D1" w:rsidRDefault="007F58D1" w:rsidP="00721339"/>
    <w:p w14:paraId="39CEE033" w14:textId="77777777" w:rsidR="005131C1" w:rsidRPr="00C35FD4" w:rsidRDefault="005131C1" w:rsidP="005131C1">
      <w:pPr>
        <w:pStyle w:val="Heading1"/>
        <w:rPr>
          <w:b/>
          <w:u w:val="single"/>
        </w:rPr>
      </w:pPr>
      <w:r w:rsidRPr="00C35FD4">
        <w:rPr>
          <w:b/>
          <w:u w:val="single"/>
        </w:rPr>
        <w:t xml:space="preserve">Reports from Appointed Boards </w:t>
      </w:r>
    </w:p>
    <w:p w14:paraId="507BDFDD" w14:textId="61CBCCA0" w:rsidR="007F58D1" w:rsidRDefault="005131C1" w:rsidP="005131C1">
      <w:r>
        <w:rPr>
          <w:u w:val="single"/>
        </w:rPr>
        <w:t>Park Board:</w:t>
      </w:r>
      <w:r w:rsidR="00560D3A">
        <w:t xml:space="preserve"> </w:t>
      </w:r>
      <w:r w:rsidR="00C82AB8">
        <w:t xml:space="preserve"> </w:t>
      </w:r>
      <w:r w:rsidR="009923E2">
        <w:t xml:space="preserve">Park Board president Teresa Burns, </w:t>
      </w:r>
      <w:r w:rsidR="0091626E">
        <w:t>presented picnic table</w:t>
      </w:r>
      <w:r w:rsidR="009923E2">
        <w:t xml:space="preserve"> restor</w:t>
      </w:r>
      <w:r w:rsidR="0091626E">
        <w:t>ation options, the work by which would be done</w:t>
      </w:r>
      <w:r w:rsidR="009923E2">
        <w:t xml:space="preserve"> by a local Eagle Scout.  After Burns’ thorough report and</w:t>
      </w:r>
      <w:r w:rsidR="00005F3A">
        <w:t xml:space="preserve"> a comprehensive</w:t>
      </w:r>
      <w:r w:rsidR="009923E2">
        <w:t xml:space="preserve"> discussion, Pate motioned, seconded by Steury, carried; to approve </w:t>
      </w:r>
      <w:r w:rsidR="0091626E">
        <w:t xml:space="preserve">moving forward with </w:t>
      </w:r>
      <w:r w:rsidR="009923E2">
        <w:t>staining the picnic tables</w:t>
      </w:r>
      <w:r w:rsidR="0091626E">
        <w:t xml:space="preserve"> and the cost of </w:t>
      </w:r>
      <w:r w:rsidR="009923E2">
        <w:t xml:space="preserve">appropriate supplies.  Unanimously approved.  </w:t>
      </w:r>
      <w:r w:rsidR="00005F3A">
        <w:t>Also,</w:t>
      </w:r>
      <w:r w:rsidR="009923E2">
        <w:t xml:space="preserve"> in attendance was resident and park board member, Janice Beavers.  </w:t>
      </w:r>
    </w:p>
    <w:p w14:paraId="3B480B3C" w14:textId="7CFB9B3F" w:rsidR="007F58D1" w:rsidRDefault="005131C1" w:rsidP="005131C1">
      <w:r>
        <w:rPr>
          <w:u w:val="single"/>
        </w:rPr>
        <w:t xml:space="preserve">Cemetery: </w:t>
      </w:r>
      <w:r>
        <w:t xml:space="preserve">   </w:t>
      </w:r>
      <w:r w:rsidR="00C82AB8">
        <w:t xml:space="preserve">Board was absent. </w:t>
      </w:r>
      <w:r w:rsidR="00590DBF">
        <w:t xml:space="preserve">Mayor Norell reported </w:t>
      </w:r>
      <w:r w:rsidR="00005F3A">
        <w:t xml:space="preserve">the cemetery board would be meeting on Wednesday, September 25 to discuss with local resident Jim Haun his offer to donate a new </w:t>
      </w:r>
      <w:r w:rsidR="0091626E">
        <w:t>flagpole</w:t>
      </w:r>
      <w:r w:rsidR="00005F3A">
        <w:t xml:space="preserve"> to the cemetery.   </w:t>
      </w:r>
    </w:p>
    <w:p w14:paraId="55E3D07E" w14:textId="6F1F32F0" w:rsidR="00656121" w:rsidRDefault="005131C1" w:rsidP="005131C1">
      <w:r w:rsidRPr="00E53D26">
        <w:rPr>
          <w:u w:val="single"/>
        </w:rPr>
        <w:t>Airport:</w:t>
      </w:r>
      <w:r w:rsidR="00DB5F6E">
        <w:rPr>
          <w:u w:val="single"/>
        </w:rPr>
        <w:t xml:space="preserve"> </w:t>
      </w:r>
      <w:r w:rsidR="00CA4B6B">
        <w:rPr>
          <w:u w:val="single"/>
        </w:rPr>
        <w:t xml:space="preserve"> </w:t>
      </w:r>
      <w:r w:rsidR="00CE12F4">
        <w:t xml:space="preserve"> </w:t>
      </w:r>
      <w:r w:rsidR="00EE1F72">
        <w:t xml:space="preserve">Board was absent.  </w:t>
      </w:r>
    </w:p>
    <w:p w14:paraId="2F170D44" w14:textId="24776433" w:rsidR="0016500C" w:rsidRPr="00601E8D" w:rsidRDefault="005131C1" w:rsidP="0016500C">
      <w:pPr>
        <w:rPr>
          <w:b/>
        </w:rPr>
      </w:pPr>
      <w:r w:rsidRPr="00203801">
        <w:rPr>
          <w:u w:val="single"/>
        </w:rPr>
        <w:t>Sheriff Department Liaison:</w:t>
      </w:r>
      <w:r>
        <w:rPr>
          <w:u w:val="single"/>
        </w:rPr>
        <w:t xml:space="preserve"> </w:t>
      </w:r>
      <w:r w:rsidR="00601E8D">
        <w:t xml:space="preserve"> </w:t>
      </w:r>
      <w:r w:rsidR="00005F3A">
        <w:t>Absent.</w:t>
      </w:r>
    </w:p>
    <w:p w14:paraId="1FC2477E" w14:textId="1CABCE2B" w:rsidR="00DB5F6E" w:rsidRPr="00601E8D" w:rsidRDefault="00601E8D" w:rsidP="00CE12F4">
      <w:pPr>
        <w:rPr>
          <w:b/>
        </w:rPr>
      </w:pPr>
      <w:r>
        <w:t xml:space="preserve">  </w:t>
      </w:r>
    </w:p>
    <w:p w14:paraId="7B3D7ED1" w14:textId="77777777" w:rsidR="00D400D0" w:rsidRDefault="00D400D0" w:rsidP="00E367A0">
      <w:pPr>
        <w:rPr>
          <w:b/>
          <w:u w:val="single"/>
        </w:rPr>
      </w:pPr>
    </w:p>
    <w:p w14:paraId="01371429" w14:textId="77777777" w:rsidR="00590DBF" w:rsidRDefault="00590DBF" w:rsidP="00E367A0">
      <w:pPr>
        <w:rPr>
          <w:b/>
          <w:u w:val="single"/>
        </w:rPr>
      </w:pPr>
    </w:p>
    <w:p w14:paraId="47F7AF52" w14:textId="77777777" w:rsidR="006026A6" w:rsidRPr="00293A7C" w:rsidRDefault="006026A6" w:rsidP="006026A6">
      <w:pPr>
        <w:pStyle w:val="Heading1"/>
        <w:rPr>
          <w:b/>
        </w:rPr>
      </w:pPr>
      <w:r w:rsidRPr="00293A7C">
        <w:rPr>
          <w:b/>
        </w:rPr>
        <w:lastRenderedPageBreak/>
        <w:t xml:space="preserve">Regular Session </w:t>
      </w:r>
      <w:r>
        <w:rPr>
          <w:b/>
        </w:rPr>
        <w:t xml:space="preserve"> </w:t>
      </w:r>
    </w:p>
    <w:p w14:paraId="040DC0BF" w14:textId="579DD93E" w:rsidR="006026A6" w:rsidRDefault="00D27B35" w:rsidP="006026A6">
      <w:pPr>
        <w:pStyle w:val="Heading1"/>
        <w:rPr>
          <w:b/>
        </w:rPr>
      </w:pPr>
      <w:r>
        <w:rPr>
          <w:b/>
        </w:rPr>
        <w:t xml:space="preserve">September </w:t>
      </w:r>
      <w:r w:rsidR="00005F3A">
        <w:rPr>
          <w:b/>
        </w:rPr>
        <w:t>23</w:t>
      </w:r>
      <w:r w:rsidR="006026A6">
        <w:rPr>
          <w:b/>
        </w:rPr>
        <w:t xml:space="preserve">, </w:t>
      </w:r>
      <w:r w:rsidR="006026A6" w:rsidRPr="00293A7C">
        <w:rPr>
          <w:b/>
        </w:rPr>
        <w:t>201</w:t>
      </w:r>
      <w:r w:rsidR="006026A6">
        <w:rPr>
          <w:b/>
        </w:rPr>
        <w:t>9</w:t>
      </w:r>
    </w:p>
    <w:p w14:paraId="1EA81EB4" w14:textId="77777777" w:rsidR="006026A6" w:rsidRDefault="006026A6" w:rsidP="00BF3526">
      <w:pPr>
        <w:pStyle w:val="Heading1"/>
        <w:numPr>
          <w:ilvl w:val="0"/>
          <w:numId w:val="0"/>
        </w:numPr>
        <w:rPr>
          <w:b/>
          <w:u w:val="single"/>
        </w:rPr>
      </w:pPr>
    </w:p>
    <w:p w14:paraId="32AEA586" w14:textId="77777777" w:rsidR="00BF3526" w:rsidRDefault="00BF3526" w:rsidP="00BF3526">
      <w:pPr>
        <w:pStyle w:val="Heading1"/>
        <w:numPr>
          <w:ilvl w:val="0"/>
          <w:numId w:val="0"/>
        </w:numPr>
        <w:rPr>
          <w:b/>
          <w:u w:val="single"/>
        </w:rPr>
      </w:pPr>
      <w:r>
        <w:rPr>
          <w:b/>
          <w:u w:val="single"/>
        </w:rPr>
        <w:t>S</w:t>
      </w:r>
      <w:r w:rsidRPr="00865216">
        <w:rPr>
          <w:b/>
          <w:u w:val="single"/>
        </w:rPr>
        <w:t>CHEDULED BUSINESS</w:t>
      </w:r>
    </w:p>
    <w:p w14:paraId="2A3AADC0" w14:textId="445CC0E8" w:rsidR="00D952E7" w:rsidRDefault="004F0BCA" w:rsidP="00E367A0">
      <w:pPr>
        <w:rPr>
          <w:bCs/>
        </w:rPr>
      </w:pPr>
      <w:r>
        <w:rPr>
          <w:bCs/>
        </w:rPr>
        <w:t>-Harper reported she had just received quotes back th</w:t>
      </w:r>
      <w:r w:rsidR="00B50B21">
        <w:rPr>
          <w:bCs/>
        </w:rPr>
        <w:t>at</w:t>
      </w:r>
      <w:r>
        <w:rPr>
          <w:bCs/>
        </w:rPr>
        <w:t xml:space="preserve"> afternoon for employee healthcare benefits, therefore </w:t>
      </w:r>
      <w:r w:rsidR="00B50B21">
        <w:rPr>
          <w:bCs/>
        </w:rPr>
        <w:t xml:space="preserve">she </w:t>
      </w:r>
      <w:r>
        <w:rPr>
          <w:bCs/>
        </w:rPr>
        <w:t>was not able to give an informed assessment but based on what she had read so far in order to reduce cost</w:t>
      </w:r>
      <w:r w:rsidR="00B50B21">
        <w:rPr>
          <w:bCs/>
        </w:rPr>
        <w:t xml:space="preserve"> to the city</w:t>
      </w:r>
      <w:r>
        <w:rPr>
          <w:bCs/>
        </w:rPr>
        <w:t xml:space="preserve"> the employees would take a significant reduction in coverage.  </w:t>
      </w:r>
      <w:r w:rsidR="004C3140">
        <w:rPr>
          <w:bCs/>
        </w:rPr>
        <w:t xml:space="preserve">Harper will prepare a comparison </w:t>
      </w:r>
      <w:r w:rsidR="00B50B21">
        <w:rPr>
          <w:bCs/>
        </w:rPr>
        <w:t>spreadsheet</w:t>
      </w:r>
      <w:r w:rsidR="004C3140">
        <w:rPr>
          <w:bCs/>
        </w:rPr>
        <w:t xml:space="preserve"> later in the week once she has met with Paul Long to discuss his options</w:t>
      </w:r>
      <w:r w:rsidR="00B50B21">
        <w:rPr>
          <w:bCs/>
        </w:rPr>
        <w:t xml:space="preserve"> for healthcare.</w:t>
      </w:r>
    </w:p>
    <w:p w14:paraId="47F39566" w14:textId="12956FB0" w:rsidR="004C3140" w:rsidRDefault="00E244BD" w:rsidP="004C3140">
      <w:r>
        <w:rPr>
          <w:bCs/>
        </w:rPr>
        <w:t>-After a thorough review of the proposed budget</w:t>
      </w:r>
      <w:r w:rsidR="002A2F19">
        <w:rPr>
          <w:bCs/>
        </w:rPr>
        <w:t xml:space="preserve"> including </w:t>
      </w:r>
      <w:proofErr w:type="spellStart"/>
      <w:r w:rsidR="002A2F19">
        <w:rPr>
          <w:bCs/>
        </w:rPr>
        <w:t>Steury’s</w:t>
      </w:r>
      <w:proofErr w:type="spellEnd"/>
      <w:r w:rsidR="002A2F19">
        <w:rPr>
          <w:bCs/>
        </w:rPr>
        <w:t xml:space="preserve"> final thoughts of rewarding commercial developers and improving </w:t>
      </w:r>
      <w:r w:rsidR="00FA37DB">
        <w:rPr>
          <w:bCs/>
        </w:rPr>
        <w:t xml:space="preserve">streets, </w:t>
      </w:r>
      <w:r w:rsidR="00FA37DB" w:rsidRPr="0079701E">
        <w:t>Bill</w:t>
      </w:r>
      <w:r w:rsidR="004C3140">
        <w:t xml:space="preserve"> </w:t>
      </w:r>
      <w:r w:rsidR="002A2F19">
        <w:t>N</w:t>
      </w:r>
      <w:r w:rsidR="004C3140">
        <w:t>umber 1</w:t>
      </w:r>
      <w:r>
        <w:t>9</w:t>
      </w:r>
      <w:r w:rsidR="004C3140">
        <w:t>-5</w:t>
      </w:r>
      <w:r>
        <w:t>61</w:t>
      </w:r>
      <w:r w:rsidR="004C3140">
        <w:t xml:space="preserve"> to be Ordinance 5</w:t>
      </w:r>
      <w:r>
        <w:t>61</w:t>
      </w:r>
      <w:r w:rsidR="004C3140">
        <w:t xml:space="preserve"> an ordinance approving the proposed 201</w:t>
      </w:r>
      <w:r>
        <w:t>9</w:t>
      </w:r>
      <w:r w:rsidR="004C3140">
        <w:t>-</w:t>
      </w:r>
      <w:r>
        <w:t>20</w:t>
      </w:r>
      <w:r w:rsidR="004C3140">
        <w:t xml:space="preserve"> Fiscal year budget draft was read for the first time.   </w:t>
      </w:r>
      <w:r>
        <w:t>Manring</w:t>
      </w:r>
      <w:r w:rsidR="004C3140">
        <w:t xml:space="preserve"> motioned, seconded by </w:t>
      </w:r>
      <w:r>
        <w:t>Steury</w:t>
      </w:r>
      <w:r w:rsidR="004C3140">
        <w:t>, carried; to accept the first reading of Bill No. 1</w:t>
      </w:r>
      <w:r>
        <w:t>9</w:t>
      </w:r>
      <w:r w:rsidR="004C3140">
        <w:t>-5</w:t>
      </w:r>
      <w:r>
        <w:t>61</w:t>
      </w:r>
      <w:r w:rsidR="004C3140">
        <w:t xml:space="preserve"> to be Ordinance 5</w:t>
      </w:r>
      <w:r>
        <w:t>61</w:t>
      </w:r>
      <w:r w:rsidR="004C3140">
        <w:t xml:space="preserve">.  Approved with the following votes:  Manring, Pate and </w:t>
      </w:r>
      <w:r>
        <w:t>Steury</w:t>
      </w:r>
      <w:r w:rsidR="004C3140">
        <w:t xml:space="preserve">: Yes.  None: No.  </w:t>
      </w:r>
      <w:r>
        <w:t>Koch</w:t>
      </w:r>
      <w:r w:rsidR="004C3140">
        <w:t xml:space="preserve">: Absent. </w:t>
      </w:r>
    </w:p>
    <w:p w14:paraId="49B83FB2" w14:textId="6D5E68D0" w:rsidR="00E244BD" w:rsidRDefault="00E244BD" w:rsidP="00E244BD">
      <w:r>
        <w:t>-</w:t>
      </w:r>
      <w:r w:rsidRPr="0079701E">
        <w:t xml:space="preserve"> </w:t>
      </w:r>
      <w:r>
        <w:t xml:space="preserve">Bill number 19-561 to be Ordinance 561 an ordinance approving the proposed 2019-20 Fiscal year budget draft was read for the </w:t>
      </w:r>
      <w:r>
        <w:t>second and final</w:t>
      </w:r>
      <w:r>
        <w:t xml:space="preserve"> time.   </w:t>
      </w:r>
      <w:r>
        <w:t>Pate</w:t>
      </w:r>
      <w:r>
        <w:t xml:space="preserve"> motioned, seconded by </w:t>
      </w:r>
      <w:r>
        <w:t>Manring</w:t>
      </w:r>
      <w:r>
        <w:t xml:space="preserve">, carried; to accept the </w:t>
      </w:r>
      <w:r>
        <w:t>second and final</w:t>
      </w:r>
      <w:r>
        <w:t xml:space="preserve"> reading of Bill No. 19-561 to be Ordinance 561.  Approved with the following votes:  Manring, Pate and Steury: Yes.  None: No.  Koch: Absent. </w:t>
      </w:r>
    </w:p>
    <w:p w14:paraId="243D9A50" w14:textId="77BBCAA4" w:rsidR="004F0BCA" w:rsidRDefault="004C3140" w:rsidP="00E367A0">
      <w:pPr>
        <w:rPr>
          <w:bCs/>
        </w:rPr>
      </w:pPr>
      <w:r>
        <w:rPr>
          <w:bCs/>
        </w:rPr>
        <w:t xml:space="preserve">-Per Mayor </w:t>
      </w:r>
      <w:proofErr w:type="spellStart"/>
      <w:r>
        <w:rPr>
          <w:bCs/>
        </w:rPr>
        <w:t>Norell’s</w:t>
      </w:r>
      <w:proofErr w:type="spellEnd"/>
      <w:r>
        <w:rPr>
          <w:bCs/>
        </w:rPr>
        <w:t xml:space="preserve"> recommendation, Steury motioned, Manring seconded, carried; to </w:t>
      </w:r>
      <w:r w:rsidR="00E244BD">
        <w:rPr>
          <w:bCs/>
        </w:rPr>
        <w:t>approve the 2019-20 proposed Action Plan including a $1.00/</w:t>
      </w:r>
      <w:r w:rsidR="00FA37DB">
        <w:rPr>
          <w:bCs/>
        </w:rPr>
        <w:t>hr.</w:t>
      </w:r>
      <w:r w:rsidR="00E244BD">
        <w:rPr>
          <w:bCs/>
        </w:rPr>
        <w:t xml:space="preserve"> wage increase for Harper.  Unanimously approved.  </w:t>
      </w:r>
    </w:p>
    <w:p w14:paraId="13BA561F" w14:textId="352456E7" w:rsidR="002A2F19" w:rsidRDefault="002A2F19" w:rsidP="00E367A0">
      <w:pPr>
        <w:rPr>
          <w:bCs/>
        </w:rPr>
      </w:pPr>
      <w:r>
        <w:rPr>
          <w:bCs/>
        </w:rPr>
        <w:t xml:space="preserve">-Pate motioned, seconded by Manring, carried; to approve the six (6) month term rate from Simmons Bank at an APY of 1.88% for the $80,000.00 certificate of deposit which matured on September 20 at Simmons Bank.  Unanimously approved.  Simmons Bank was the only bank to submit out of the three local institutions solicited; Simmons, Mid-Missouri and Edward Jones.   </w:t>
      </w:r>
    </w:p>
    <w:p w14:paraId="49EE34BC" w14:textId="48ABF133" w:rsidR="0061374C" w:rsidRDefault="0061374C" w:rsidP="0061374C">
      <w:r>
        <w:t>-</w:t>
      </w:r>
      <w:r>
        <w:t>Pate</w:t>
      </w:r>
      <w:r>
        <w:t xml:space="preserve"> motioned, </w:t>
      </w:r>
      <w:r>
        <w:t>Steury</w:t>
      </w:r>
      <w:r>
        <w:t xml:space="preserve"> seconded, carried; to approve the 201</w:t>
      </w:r>
      <w:r>
        <w:t>9</w:t>
      </w:r>
      <w:r>
        <w:t>-</w:t>
      </w:r>
      <w:r>
        <w:t>20</w:t>
      </w:r>
      <w:r>
        <w:t xml:space="preserve"> Skid Steer lease with Foley Equipment Company and $6,500.00 annual lease payment.  Unanimously approved.  (Note: the $6,500.00 is included in the 201</w:t>
      </w:r>
      <w:r>
        <w:t>9</w:t>
      </w:r>
      <w:r>
        <w:t>-</w:t>
      </w:r>
      <w:r>
        <w:t>20</w:t>
      </w:r>
      <w:r>
        <w:t xml:space="preserve"> Fiscal Year Budget and Action Plan).</w:t>
      </w:r>
    </w:p>
    <w:p w14:paraId="35659DC1" w14:textId="349C964F" w:rsidR="00A0441A" w:rsidRDefault="00A0441A" w:rsidP="00A0441A">
      <w:r>
        <w:t>-Steury</w:t>
      </w:r>
      <w:r>
        <w:t xml:space="preserve"> motioned, seconded by </w:t>
      </w:r>
      <w:r>
        <w:t>Manring</w:t>
      </w:r>
      <w:r>
        <w:t>, carried; to approve the annual $350.00 downstairs community building lease with local American Legion Post 230 starting October 1, 201</w:t>
      </w:r>
      <w:r>
        <w:t>9</w:t>
      </w:r>
      <w:r>
        <w:t xml:space="preserve"> and going through September 30, 20</w:t>
      </w:r>
      <w:r>
        <w:t>20</w:t>
      </w:r>
      <w:r>
        <w:t xml:space="preserve">.  Unanimously approved.  </w:t>
      </w:r>
    </w:p>
    <w:p w14:paraId="763F326E" w14:textId="4961E708" w:rsidR="0003371B" w:rsidRDefault="0003371B" w:rsidP="00A0441A">
      <w:r>
        <w:t xml:space="preserve">-Manring motioned, seconded by Pate, carried; to approve 7C’s submitted temporary liquor license </w:t>
      </w:r>
      <w:r w:rsidR="00AB6505">
        <w:t xml:space="preserve">tasting </w:t>
      </w:r>
      <w:r>
        <w:t xml:space="preserve">permit application for the upcoming </w:t>
      </w:r>
      <w:r w:rsidR="00AB6505">
        <w:t xml:space="preserve">2019 </w:t>
      </w:r>
      <w:r>
        <w:t xml:space="preserve">Black Walnut Festival from September 26 through September 28.  Unanimously approved.   </w:t>
      </w:r>
    </w:p>
    <w:p w14:paraId="74080F2E" w14:textId="15BD8EED" w:rsidR="00780475" w:rsidRDefault="00780475" w:rsidP="00A0441A">
      <w:r>
        <w:t>-Steury motioned, seconded by Pate, carried; approving the City</w:t>
      </w:r>
      <w:r w:rsidR="00F06BB5">
        <w:t xml:space="preserve"> contracting</w:t>
      </w:r>
      <w:r>
        <w:t xml:space="preserve"> </w:t>
      </w:r>
      <w:r w:rsidR="00FB569F">
        <w:t>with Alta Planning + Design, Inc. to complete a project proposed by Becky Groff and Marilyn Ellis for establishing a thoroughfare across the City designed</w:t>
      </w:r>
      <w:r w:rsidR="00F06BB5">
        <w:t xml:space="preserve"> especially</w:t>
      </w:r>
      <w:r w:rsidR="00FB569F">
        <w:t xml:space="preserve"> for non-vehicle modes of transportation at </w:t>
      </w:r>
      <w:r w:rsidR="00F06BB5">
        <w:t xml:space="preserve">a </w:t>
      </w:r>
      <w:r w:rsidR="00FB569F">
        <w:t xml:space="preserve">cost of $7,095.00.  Unanimously approved.  Funds for this </w:t>
      </w:r>
      <w:r w:rsidR="001E662F">
        <w:t>development</w:t>
      </w:r>
      <w:r w:rsidR="00FB569F">
        <w:t xml:space="preserve"> are provided 100% by the Complete Streets Grant administered by the </w:t>
      </w:r>
      <w:r w:rsidR="001E662F">
        <w:t xml:space="preserve">Missouri Department of Health and Senior Services.  </w:t>
      </w:r>
    </w:p>
    <w:p w14:paraId="66951E6C" w14:textId="77777777" w:rsidR="004F0BCA" w:rsidRPr="00D952E7" w:rsidRDefault="004F0BCA" w:rsidP="00E367A0">
      <w:pPr>
        <w:rPr>
          <w:bCs/>
        </w:rPr>
      </w:pPr>
    </w:p>
    <w:p w14:paraId="3021552C"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09CD4052" w14:textId="03BA0F5C" w:rsidR="00D0306E" w:rsidRDefault="00E367A0" w:rsidP="00580D09">
      <w:r>
        <w:rPr>
          <w:u w:val="single"/>
        </w:rPr>
        <w:t>Ci</w:t>
      </w:r>
      <w:r w:rsidRPr="00846913">
        <w:rPr>
          <w:u w:val="single"/>
        </w:rPr>
        <w:t>ty Attorney</w:t>
      </w:r>
      <w:r>
        <w:rPr>
          <w:u w:val="single"/>
        </w:rPr>
        <w:t>:</w:t>
      </w:r>
      <w:r w:rsidR="00445E24">
        <w:rPr>
          <w:u w:val="single"/>
        </w:rPr>
        <w:t xml:space="preserve"> </w:t>
      </w:r>
      <w:r w:rsidR="003656F0">
        <w:rPr>
          <w:u w:val="single"/>
        </w:rPr>
        <w:t xml:space="preserve"> </w:t>
      </w:r>
      <w:r w:rsidR="00AB6505">
        <w:t xml:space="preserve"> Lee reported Wilson would need to resend the notice condemning a local resident’s home to the last known address before proceeding with tearing down the building.  Lee also suggested posting the notice in the paper for two weeks if Wilson is unable to obtain proof the notice was received by the resident.  </w:t>
      </w:r>
      <w:r w:rsidR="00F70237">
        <w:t xml:space="preserve"> </w:t>
      </w:r>
      <w:r w:rsidR="00AB6505">
        <w:t>Lee reported he had forwarded the revised Police Contract to the Mayor for discussion later</w:t>
      </w:r>
      <w:r w:rsidR="001E662F">
        <w:t xml:space="preserve"> which was based on his evaluation of Cedar County’s most recent published budget.</w:t>
      </w:r>
    </w:p>
    <w:p w14:paraId="22293A45" w14:textId="77777777" w:rsidR="00580D09" w:rsidRPr="00580D09" w:rsidRDefault="00580D09" w:rsidP="00580D09">
      <w:r>
        <w:rPr>
          <w:u w:val="single"/>
        </w:rPr>
        <w:t xml:space="preserve">Public Works Supervisor: </w:t>
      </w:r>
      <w:r w:rsidR="002B35DE">
        <w:t xml:space="preserve"> </w:t>
      </w:r>
      <w:r w:rsidR="003656F0">
        <w:t xml:space="preserve"> Nothing for open or closed.</w:t>
      </w:r>
    </w:p>
    <w:p w14:paraId="22AD308D" w14:textId="21838A2D" w:rsidR="00536ABC" w:rsidRPr="00AB6505" w:rsidRDefault="004A2D7E" w:rsidP="00A15BAD">
      <w:r w:rsidRPr="00846913">
        <w:rPr>
          <w:u w:val="single"/>
        </w:rPr>
        <w:t>City</w:t>
      </w:r>
      <w:r w:rsidR="00824BA9">
        <w:rPr>
          <w:u w:val="single"/>
        </w:rPr>
        <w:t xml:space="preserve"> Clerk</w:t>
      </w:r>
      <w:r w:rsidR="004D0C09">
        <w:rPr>
          <w:u w:val="single"/>
        </w:rPr>
        <w:t>:</w:t>
      </w:r>
      <w:r w:rsidR="008E022A">
        <w:rPr>
          <w:u w:val="single"/>
        </w:rPr>
        <w:t xml:space="preserve"> </w:t>
      </w:r>
      <w:r w:rsidR="003656F0">
        <w:rPr>
          <w:u w:val="single"/>
        </w:rPr>
        <w:t xml:space="preserve"> </w:t>
      </w:r>
      <w:r w:rsidR="00AB6505">
        <w:t xml:space="preserve">Nothing for open or closed.  </w:t>
      </w:r>
    </w:p>
    <w:p w14:paraId="2CC72B10" w14:textId="3152A9C7" w:rsidR="00C641F8" w:rsidRDefault="00F70237" w:rsidP="00C641F8">
      <w:r>
        <w:rPr>
          <w:u w:val="single"/>
        </w:rPr>
        <w:t>Bui</w:t>
      </w:r>
      <w:r w:rsidR="00DA289D">
        <w:rPr>
          <w:u w:val="single"/>
        </w:rPr>
        <w:t>lding Inspector</w:t>
      </w:r>
      <w:r w:rsidR="0079636E">
        <w:rPr>
          <w:u w:val="single"/>
        </w:rPr>
        <w:t>/Code Enforcer</w:t>
      </w:r>
      <w:r w:rsidR="00B04FE6">
        <w:rPr>
          <w:u w:val="single"/>
        </w:rPr>
        <w:t>:</w:t>
      </w:r>
      <w:r w:rsidR="00D0306E">
        <w:t xml:space="preserve">  </w:t>
      </w:r>
      <w:r w:rsidR="00780475">
        <w:t xml:space="preserve">Nothing for open or closed. </w:t>
      </w:r>
    </w:p>
    <w:p w14:paraId="48817E93" w14:textId="77777777" w:rsidR="00B947EF" w:rsidRDefault="00B947EF" w:rsidP="007D10AF">
      <w:pPr>
        <w:pStyle w:val="Heading1"/>
        <w:rPr>
          <w:b/>
        </w:rPr>
      </w:pPr>
    </w:p>
    <w:p w14:paraId="54917714" w14:textId="77777777" w:rsidR="00A15BAD" w:rsidRDefault="00A15BAD" w:rsidP="00A15BAD">
      <w:pPr>
        <w:rPr>
          <w:b/>
          <w:u w:val="single"/>
        </w:rPr>
      </w:pPr>
      <w:r w:rsidRPr="00293A7C">
        <w:rPr>
          <w:b/>
          <w:u w:val="single"/>
        </w:rPr>
        <w:t>COMMUNICATIONS FROM ELECTED OFFICALS:</w:t>
      </w:r>
    </w:p>
    <w:p w14:paraId="6B92100E" w14:textId="4CCAC708" w:rsidR="00E34D32" w:rsidRDefault="00E34D32" w:rsidP="00E34D32">
      <w:pPr>
        <w:rPr>
          <w:b/>
          <w:u w:val="single"/>
        </w:rPr>
      </w:pPr>
      <w:r>
        <w:rPr>
          <w:b/>
          <w:u w:val="single"/>
        </w:rPr>
        <w:t>MAYOR –COMMUNICATIONS:</w:t>
      </w:r>
    </w:p>
    <w:p w14:paraId="7A66A726" w14:textId="77777777" w:rsidR="00FA37DB" w:rsidRPr="00FA37DB" w:rsidRDefault="00FA37DB" w:rsidP="00FA37DB">
      <w:pPr>
        <w:pStyle w:val="Heading1"/>
        <w:rPr>
          <w:b/>
        </w:rPr>
      </w:pPr>
      <w:r>
        <w:rPr>
          <w:b/>
          <w:u w:val="single"/>
        </w:rPr>
        <w:t xml:space="preserve">Steury:  </w:t>
      </w:r>
      <w:r>
        <w:t xml:space="preserve">Thanked fellow Council members and the residents for the opportunity to serve on the </w:t>
      </w:r>
    </w:p>
    <w:p w14:paraId="1A649EF1" w14:textId="180E5F31" w:rsidR="00FA37DB" w:rsidRPr="00780475" w:rsidRDefault="00FA37DB" w:rsidP="00FA37DB">
      <w:pPr>
        <w:pStyle w:val="Heading1"/>
        <w:rPr>
          <w:b/>
        </w:rPr>
      </w:pPr>
      <w:r>
        <w:t>board and wished all involved “good luck with everything”.</w:t>
      </w:r>
      <w:r>
        <w:t xml:space="preserve"> </w:t>
      </w:r>
    </w:p>
    <w:p w14:paraId="21323A2D" w14:textId="77777777" w:rsidR="00FA37DB" w:rsidRPr="00780475" w:rsidRDefault="00FA37DB" w:rsidP="00FA37DB">
      <w:pPr>
        <w:pStyle w:val="Heading1"/>
        <w:rPr>
          <w:b/>
        </w:rPr>
      </w:pPr>
      <w:r>
        <w:t xml:space="preserve"> </w:t>
      </w:r>
    </w:p>
    <w:p w14:paraId="1EEE93C9" w14:textId="77777777" w:rsidR="00FA37DB" w:rsidRPr="00780475" w:rsidRDefault="00FA37DB" w:rsidP="00FA37DB">
      <w:pPr>
        <w:pStyle w:val="Heading1"/>
        <w:rPr>
          <w:b/>
        </w:rPr>
      </w:pPr>
    </w:p>
    <w:p w14:paraId="41A84BC7" w14:textId="77777777" w:rsidR="00FA37DB" w:rsidRPr="00780475" w:rsidRDefault="00FA37DB" w:rsidP="00FA37DB">
      <w:pPr>
        <w:pStyle w:val="Heading1"/>
        <w:rPr>
          <w:b/>
        </w:rPr>
      </w:pPr>
    </w:p>
    <w:p w14:paraId="706FEF40" w14:textId="77777777" w:rsidR="00FA37DB" w:rsidRPr="00780475" w:rsidRDefault="00FA37DB" w:rsidP="00FA37DB">
      <w:pPr>
        <w:pStyle w:val="Heading1"/>
        <w:rPr>
          <w:b/>
        </w:rPr>
      </w:pPr>
    </w:p>
    <w:p w14:paraId="38D83E0C" w14:textId="77777777" w:rsidR="00FA37DB" w:rsidRPr="00293A7C" w:rsidRDefault="00FA37DB" w:rsidP="00FA37DB">
      <w:pPr>
        <w:pStyle w:val="Heading1"/>
        <w:rPr>
          <w:b/>
        </w:rPr>
      </w:pPr>
      <w:r w:rsidRPr="00293A7C">
        <w:rPr>
          <w:b/>
        </w:rPr>
        <w:t xml:space="preserve">Regular Session </w:t>
      </w:r>
      <w:r>
        <w:rPr>
          <w:b/>
        </w:rPr>
        <w:t xml:space="preserve"> </w:t>
      </w:r>
    </w:p>
    <w:p w14:paraId="5AD129F3" w14:textId="77777777" w:rsidR="00FA37DB" w:rsidRPr="00293A7C" w:rsidRDefault="00FA37DB" w:rsidP="00FA37DB">
      <w:pPr>
        <w:pStyle w:val="Heading1"/>
        <w:rPr>
          <w:b/>
        </w:rPr>
      </w:pPr>
      <w:r>
        <w:rPr>
          <w:b/>
        </w:rPr>
        <w:t xml:space="preserve">September 23, </w:t>
      </w:r>
      <w:r w:rsidRPr="00293A7C">
        <w:rPr>
          <w:b/>
        </w:rPr>
        <w:t>201</w:t>
      </w:r>
      <w:r>
        <w:rPr>
          <w:b/>
        </w:rPr>
        <w:t>9</w:t>
      </w:r>
    </w:p>
    <w:p w14:paraId="1A426CA7" w14:textId="77777777" w:rsidR="001E662F" w:rsidRDefault="001E662F" w:rsidP="00E34D32">
      <w:pPr>
        <w:rPr>
          <w:b/>
          <w:u w:val="single"/>
        </w:rPr>
      </w:pPr>
    </w:p>
    <w:p w14:paraId="6BA027D0" w14:textId="0D7F8BDB" w:rsidR="00BD064F" w:rsidRPr="00B55C56" w:rsidRDefault="009812FC" w:rsidP="00C658EF">
      <w:r w:rsidRPr="00293A7C">
        <w:rPr>
          <w:b/>
          <w:u w:val="single"/>
        </w:rPr>
        <w:t>Pate</w:t>
      </w:r>
      <w:r w:rsidR="001C4E19">
        <w:rPr>
          <w:b/>
          <w:u w:val="single"/>
        </w:rPr>
        <w:t xml:space="preserve">: </w:t>
      </w:r>
      <w:r w:rsidR="008D6754">
        <w:t xml:space="preserve"> </w:t>
      </w:r>
      <w:r w:rsidR="00077319">
        <w:t xml:space="preserve"> </w:t>
      </w:r>
      <w:r w:rsidR="00780475">
        <w:t>Nothing for open or closed</w:t>
      </w:r>
      <w:r w:rsidR="00F2237B">
        <w:t xml:space="preserve">.  </w:t>
      </w:r>
    </w:p>
    <w:p w14:paraId="5D13668A" w14:textId="447D6CD9" w:rsidR="002A5FE2" w:rsidRPr="00B9410C" w:rsidRDefault="00FE2585" w:rsidP="00B42EC7">
      <w:r>
        <w:rPr>
          <w:b/>
          <w:u w:val="single"/>
        </w:rPr>
        <w:t>Ma</w:t>
      </w:r>
      <w:r w:rsidR="009812FC" w:rsidRPr="00293A7C">
        <w:rPr>
          <w:b/>
          <w:u w:val="single"/>
        </w:rPr>
        <w:t>nring</w:t>
      </w:r>
      <w:r w:rsidR="009A1EE5">
        <w:rPr>
          <w:b/>
          <w:u w:val="single"/>
        </w:rPr>
        <w:t xml:space="preserve">:  </w:t>
      </w:r>
      <w:r w:rsidR="001E662F">
        <w:rPr>
          <w:bCs/>
        </w:rPr>
        <w:t>Suggested the school</w:t>
      </w:r>
      <w:r w:rsidR="00F2237B">
        <w:rPr>
          <w:bCs/>
        </w:rPr>
        <w:t>’</w:t>
      </w:r>
      <w:r w:rsidR="001E662F">
        <w:rPr>
          <w:bCs/>
        </w:rPr>
        <w:t xml:space="preserve">s recent request for crosswalks behind the school be included in the 2019-20 Complete Street Project entitling the City to an additional $10,000.00 for completion.  </w:t>
      </w:r>
      <w:r w:rsidR="00F2237B">
        <w:rPr>
          <w:bCs/>
        </w:rPr>
        <w:t>Manring also a</w:t>
      </w:r>
      <w:r w:rsidR="001E662F">
        <w:rPr>
          <w:bCs/>
        </w:rPr>
        <w:t xml:space="preserve">sked to coordinate Black Walnut Festival recycling efforts with Heryford after the meeting. </w:t>
      </w:r>
      <w:r w:rsidR="00780475">
        <w:rPr>
          <w:bCs/>
        </w:rPr>
        <w:br/>
      </w:r>
      <w:r w:rsidR="00823C00" w:rsidRPr="00293A7C">
        <w:rPr>
          <w:b/>
          <w:u w:val="single"/>
        </w:rPr>
        <w:t>Koch:</w:t>
      </w:r>
      <w:r w:rsidR="009001EF">
        <w:t xml:space="preserve"> </w:t>
      </w:r>
      <w:r w:rsidR="00290B20">
        <w:t xml:space="preserve"> </w:t>
      </w:r>
      <w:r w:rsidR="003D0828">
        <w:t xml:space="preserve"> </w:t>
      </w:r>
      <w:r w:rsidR="001E662F">
        <w:t>Absent</w:t>
      </w:r>
      <w:r w:rsidR="004F358F">
        <w:t xml:space="preserve">.  </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678169BD" w14:textId="3EB5E3C3" w:rsidR="00FA37DB" w:rsidRDefault="00FA37DB" w:rsidP="00FA37DB">
      <w:r>
        <w:t>-After reviewing Lee’s latest revisions to the 2020 Police Contract, it was decided Mayor Norell, Pate and Harper would present the City’s Police Contract proposal to the County Commissioners as soon as possible.</w:t>
      </w:r>
    </w:p>
    <w:p w14:paraId="3645823D" w14:textId="17F04712" w:rsidR="00FA37DB" w:rsidRDefault="00FA37DB" w:rsidP="00FA37DB">
      <w:r>
        <w:t xml:space="preserve">-Steury motioned, seconded by Manring, carried; to approve Mayor </w:t>
      </w:r>
      <w:proofErr w:type="spellStart"/>
      <w:r>
        <w:t>Norell’s</w:t>
      </w:r>
      <w:proofErr w:type="spellEnd"/>
      <w:r>
        <w:t xml:space="preserve"> appointment of Barbara Pate as Mayor Pro </w:t>
      </w:r>
      <w:proofErr w:type="spellStart"/>
      <w:r>
        <w:t>Tem</w:t>
      </w:r>
      <w:proofErr w:type="spellEnd"/>
      <w:r>
        <w:t xml:space="preserve"> resulting </w:t>
      </w:r>
      <w:r w:rsidR="00F2237B">
        <w:t>from</w:t>
      </w:r>
      <w:r>
        <w:t xml:space="preserve"> </w:t>
      </w:r>
      <w:proofErr w:type="spellStart"/>
      <w:r>
        <w:t>Steury’s</w:t>
      </w:r>
      <w:proofErr w:type="spellEnd"/>
      <w:r>
        <w:t xml:space="preserve"> resignation as alderman and Mayor Pro </w:t>
      </w:r>
      <w:proofErr w:type="spellStart"/>
      <w:r>
        <w:t>Tem</w:t>
      </w:r>
      <w:proofErr w:type="spellEnd"/>
      <w:r>
        <w:t xml:space="preserve">.  Unanimously approved.  </w:t>
      </w:r>
      <w:bookmarkStart w:id="0" w:name="_GoBack"/>
      <w:bookmarkEnd w:id="0"/>
    </w:p>
    <w:p w14:paraId="00E4FC8F" w14:textId="551C147F" w:rsidR="002D1D80" w:rsidRPr="00FA37DB" w:rsidRDefault="009A1EE5" w:rsidP="00450611">
      <w:pPr>
        <w:pStyle w:val="Heading1"/>
        <w:rPr>
          <w:b/>
          <w:u w:val="single"/>
        </w:rPr>
      </w:pPr>
      <w:r>
        <w:t xml:space="preserve"> </w:t>
      </w:r>
    </w:p>
    <w:p w14:paraId="42B47614" w14:textId="291760B0" w:rsidR="00393CCC" w:rsidRDefault="00393CCC" w:rsidP="00393CCC">
      <w:pPr>
        <w:rPr>
          <w:b/>
          <w:u w:val="single"/>
        </w:rPr>
      </w:pPr>
      <w:r w:rsidRPr="00350B0A">
        <w:rPr>
          <w:b/>
          <w:u w:val="single"/>
        </w:rPr>
        <w:t xml:space="preserve">Adjourn Regular Session </w:t>
      </w:r>
    </w:p>
    <w:p w14:paraId="2022B4DC" w14:textId="0B047605" w:rsidR="00393CCC" w:rsidRDefault="00393CCC" w:rsidP="00393CCC">
      <w:r>
        <w:t xml:space="preserve">Manring motioned, seconded by </w:t>
      </w:r>
      <w:r w:rsidR="00FA37DB">
        <w:t>Steury</w:t>
      </w:r>
      <w:r>
        <w:t xml:space="preserve">, carried; </w:t>
      </w:r>
      <w:r w:rsidRPr="00350B0A">
        <w:t xml:space="preserve">to </w:t>
      </w:r>
      <w:r>
        <w:t>adjourn</w:t>
      </w:r>
      <w:r w:rsidRPr="00350B0A">
        <w:t xml:space="preserve"> the regular session meeting at </w:t>
      </w:r>
      <w:r w:rsidR="008979EC">
        <w:t>7</w:t>
      </w:r>
      <w:r>
        <w:t>:</w:t>
      </w:r>
      <w:r w:rsidR="00FA37DB">
        <w:t>30</w:t>
      </w:r>
      <w:r>
        <w:t xml:space="preserve"> </w:t>
      </w:r>
      <w:r w:rsidRPr="00350B0A">
        <w:t xml:space="preserve">p.m. </w:t>
      </w:r>
      <w:r>
        <w:t xml:space="preserve"> </w:t>
      </w:r>
    </w:p>
    <w:p w14:paraId="6E811C5C" w14:textId="484DB682" w:rsidR="00393CCC" w:rsidRDefault="00393CCC" w:rsidP="00393CCC">
      <w:r w:rsidRPr="00350B0A">
        <w:t>Approved with the following votes:</w:t>
      </w:r>
      <w:r>
        <w:t xml:space="preserve">  Manring</w:t>
      </w:r>
      <w:r w:rsidR="000C4671">
        <w:t>, Steury</w:t>
      </w:r>
      <w:r w:rsidR="003D0828">
        <w:t xml:space="preserve"> and Pate</w:t>
      </w:r>
      <w:r>
        <w:t xml:space="preserve">: Yes. </w:t>
      </w:r>
      <w:r w:rsidRPr="00350B0A">
        <w:t xml:space="preserve"> None</w:t>
      </w:r>
      <w:r>
        <w:t xml:space="preserve">: No.  </w:t>
      </w:r>
      <w:r w:rsidR="00FA37DB">
        <w:t>Koch</w:t>
      </w:r>
      <w:r>
        <w:t>: Absent.</w:t>
      </w:r>
    </w:p>
    <w:p w14:paraId="6A29D75A" w14:textId="77777777" w:rsidR="00393CCC" w:rsidRDefault="00393CCC" w:rsidP="00393CCC">
      <w:pPr>
        <w:rPr>
          <w:b/>
        </w:rPr>
      </w:pPr>
    </w:p>
    <w:p w14:paraId="6237811E" w14:textId="77777777" w:rsidR="005F77AA" w:rsidRDefault="005F77AA" w:rsidP="005F77AA">
      <w:pPr>
        <w:rPr>
          <w:b/>
        </w:rPr>
      </w:pPr>
    </w:p>
    <w:p w14:paraId="06614B8C" w14:textId="77777777" w:rsidR="005F77AA" w:rsidRPr="00B63F3A" w:rsidRDefault="005F77AA" w:rsidP="005F77AA">
      <w:pPr>
        <w:rPr>
          <w:b/>
        </w:rPr>
      </w:pPr>
      <w:r w:rsidRPr="00B63F3A">
        <w:rPr>
          <w:b/>
        </w:rPr>
        <w:t>ATTEST:</w:t>
      </w:r>
    </w:p>
    <w:p w14:paraId="5D9BDFB2" w14:textId="77777777" w:rsidR="005F77AA" w:rsidRPr="00350B0A" w:rsidRDefault="005F77AA" w:rsidP="005F77AA"/>
    <w:p w14:paraId="3FE1A574"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4E951B4C"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49450960" w14:textId="77777777" w:rsidR="005F77AA" w:rsidRDefault="005F77AA" w:rsidP="005F77AA">
      <w:pPr>
        <w:rPr>
          <w:b/>
        </w:rPr>
      </w:pPr>
    </w:p>
    <w:p w14:paraId="78858EC0" w14:textId="77777777" w:rsidR="005F77AA" w:rsidRDefault="005F77AA" w:rsidP="005F77AA">
      <w:pPr>
        <w:rPr>
          <w:b/>
        </w:rPr>
      </w:pPr>
    </w:p>
    <w:p w14:paraId="36C244A7" w14:textId="77777777" w:rsidR="005F77AA" w:rsidRDefault="005F77AA" w:rsidP="005F77AA">
      <w:pPr>
        <w:rPr>
          <w:b/>
        </w:rPr>
      </w:pPr>
    </w:p>
    <w:p w14:paraId="55D07988" w14:textId="77777777" w:rsidR="006C3328" w:rsidRDefault="006C3328" w:rsidP="005F77AA">
      <w:pPr>
        <w:rPr>
          <w:b/>
        </w:rPr>
      </w:pPr>
    </w:p>
    <w:p w14:paraId="39D33F75" w14:textId="77777777" w:rsidR="006C3328" w:rsidRDefault="006C3328" w:rsidP="005F77AA">
      <w:pPr>
        <w:rPr>
          <w:b/>
        </w:rPr>
      </w:pPr>
    </w:p>
    <w:p w14:paraId="7836384D" w14:textId="77777777" w:rsidR="006C3328" w:rsidRDefault="006C3328" w:rsidP="005F77AA">
      <w:pPr>
        <w:rPr>
          <w:b/>
        </w:rPr>
      </w:pPr>
    </w:p>
    <w:p w14:paraId="531AE924" w14:textId="77777777" w:rsidR="00E762E6" w:rsidRDefault="00E762E6" w:rsidP="00E762E6">
      <w:pPr>
        <w:rPr>
          <w:b/>
        </w:rPr>
      </w:pPr>
    </w:p>
    <w:p w14:paraId="4A6EFDFE" w14:textId="77777777" w:rsidR="00E762E6" w:rsidRDefault="00E762E6" w:rsidP="00E762E6">
      <w:pPr>
        <w:rPr>
          <w:b/>
        </w:rPr>
      </w:pP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p w14:paraId="10C963F8" w14:textId="77777777" w:rsidR="008F638C" w:rsidRDefault="008F638C" w:rsidP="005C6C2D">
      <w:pPr>
        <w:rPr>
          <w:b/>
        </w:rPr>
      </w:pPr>
    </w:p>
    <w:p w14:paraId="190CDA44" w14:textId="77777777" w:rsidR="005E2948" w:rsidRDefault="005E2948" w:rsidP="005C6C2D">
      <w:pPr>
        <w:rPr>
          <w:b/>
        </w:rPr>
      </w:pPr>
    </w:p>
    <w:p w14:paraId="1D1E2CE2" w14:textId="77777777" w:rsidR="005E2948" w:rsidRDefault="005E2948" w:rsidP="005C6C2D">
      <w:pPr>
        <w:rPr>
          <w:b/>
        </w:rPr>
      </w:pPr>
    </w:p>
    <w:p w14:paraId="29ACAD33" w14:textId="77777777" w:rsidR="005E2948" w:rsidRDefault="005E2948" w:rsidP="005C6C2D">
      <w:pPr>
        <w:rPr>
          <w:b/>
        </w:rPr>
      </w:pPr>
    </w:p>
    <w:sectPr w:rsidR="005E2948"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C261" w14:textId="77777777" w:rsidR="00C82AB8" w:rsidRDefault="00F2237B" w:rsidP="00865216">
    <w:pPr>
      <w:pStyle w:val="Footer"/>
    </w:pPr>
    <w:r>
      <w:pict w14:anchorId="3BD1075E">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1D7B"/>
    <w:rsid w:val="0000358F"/>
    <w:rsid w:val="00003A54"/>
    <w:rsid w:val="00005095"/>
    <w:rsid w:val="0000530C"/>
    <w:rsid w:val="00005F3A"/>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71B"/>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671"/>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500C"/>
    <w:rsid w:val="0016530B"/>
    <w:rsid w:val="001671D1"/>
    <w:rsid w:val="0016775C"/>
    <w:rsid w:val="00170D25"/>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D9F"/>
    <w:rsid w:val="00190E63"/>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17934"/>
    <w:rsid w:val="002202BA"/>
    <w:rsid w:val="00220CA6"/>
    <w:rsid w:val="0022136C"/>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F19"/>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1D80"/>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38F"/>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1CD6"/>
    <w:rsid w:val="003B3036"/>
    <w:rsid w:val="003B43B3"/>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1E46"/>
    <w:rsid w:val="0040277C"/>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504"/>
    <w:rsid w:val="004C4B8C"/>
    <w:rsid w:val="004C5A6F"/>
    <w:rsid w:val="004C5F67"/>
    <w:rsid w:val="004C74EF"/>
    <w:rsid w:val="004C77A8"/>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971"/>
    <w:rsid w:val="00604E4A"/>
    <w:rsid w:val="006051C2"/>
    <w:rsid w:val="00605F11"/>
    <w:rsid w:val="006076BB"/>
    <w:rsid w:val="00607ADF"/>
    <w:rsid w:val="00607AF5"/>
    <w:rsid w:val="0061090E"/>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2C9F"/>
    <w:rsid w:val="00643EF1"/>
    <w:rsid w:val="0064417A"/>
    <w:rsid w:val="006441FC"/>
    <w:rsid w:val="00644A82"/>
    <w:rsid w:val="00644BBB"/>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496"/>
    <w:rsid w:val="00654DE8"/>
    <w:rsid w:val="00656018"/>
    <w:rsid w:val="00656121"/>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1B1F"/>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A3E"/>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3A3"/>
    <w:rsid w:val="007C6B1C"/>
    <w:rsid w:val="007C7561"/>
    <w:rsid w:val="007C7EC2"/>
    <w:rsid w:val="007D0DC8"/>
    <w:rsid w:val="007D0E88"/>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58D1"/>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037"/>
    <w:rsid w:val="009636B1"/>
    <w:rsid w:val="00963882"/>
    <w:rsid w:val="00964621"/>
    <w:rsid w:val="00964DEB"/>
    <w:rsid w:val="009652C8"/>
    <w:rsid w:val="009669C7"/>
    <w:rsid w:val="00966D09"/>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E5"/>
    <w:rsid w:val="009A2A17"/>
    <w:rsid w:val="009A2F4D"/>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505"/>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C7E4C"/>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2A4B"/>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706C"/>
    <w:rsid w:val="00B8719C"/>
    <w:rsid w:val="00B876D6"/>
    <w:rsid w:val="00B879D4"/>
    <w:rsid w:val="00B911D2"/>
    <w:rsid w:val="00B917FD"/>
    <w:rsid w:val="00B91A32"/>
    <w:rsid w:val="00B91BF4"/>
    <w:rsid w:val="00B922E5"/>
    <w:rsid w:val="00B922FD"/>
    <w:rsid w:val="00B9410C"/>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08C3"/>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1F8"/>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06E"/>
    <w:rsid w:val="00D03847"/>
    <w:rsid w:val="00D039F2"/>
    <w:rsid w:val="00D04810"/>
    <w:rsid w:val="00D050BD"/>
    <w:rsid w:val="00D05200"/>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27B35"/>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C32"/>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D7EA4"/>
    <w:rsid w:val="00EE02EF"/>
    <w:rsid w:val="00EE1B54"/>
    <w:rsid w:val="00EE1F72"/>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BB5"/>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237"/>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E53D4-5AED-4CCF-83DD-C1766F5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6</cp:revision>
  <cp:lastPrinted>2019-09-18T20:36:00Z</cp:lastPrinted>
  <dcterms:created xsi:type="dcterms:W3CDTF">2019-09-24T16:35:00Z</dcterms:created>
  <dcterms:modified xsi:type="dcterms:W3CDTF">2019-09-24T20:12:00Z</dcterms:modified>
</cp:coreProperties>
</file>